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6C" w:rsidRDefault="00634D6C" w:rsidP="00634D6C">
      <w:pPr>
        <w:jc w:val="center"/>
        <w:rPr>
          <w:rFonts w:ascii="仿宋_GB2312" w:eastAsia="仿宋_GB2312" w:hAnsi="仿宋"/>
          <w:sz w:val="32"/>
          <w:szCs w:val="32"/>
        </w:rPr>
      </w:pPr>
      <w:r w:rsidRPr="00B15B9A">
        <w:rPr>
          <w:rFonts w:ascii="仿宋_GB2312" w:eastAsia="仿宋_GB2312" w:hAnsi="仿宋" w:hint="eastAsia"/>
          <w:b/>
          <w:sz w:val="32"/>
          <w:szCs w:val="32"/>
        </w:rPr>
        <w:t>北京市医疗器械快速</w:t>
      </w:r>
      <w:proofErr w:type="gramStart"/>
      <w:r w:rsidRPr="00B15B9A">
        <w:rPr>
          <w:rFonts w:ascii="仿宋_GB2312" w:eastAsia="仿宋_GB2312" w:hAnsi="仿宋" w:hint="eastAsia"/>
          <w:b/>
          <w:sz w:val="32"/>
          <w:szCs w:val="32"/>
        </w:rPr>
        <w:t>审评审批</w:t>
      </w:r>
      <w:proofErr w:type="gramEnd"/>
      <w:r w:rsidRPr="00B15B9A">
        <w:rPr>
          <w:rFonts w:ascii="仿宋_GB2312" w:eastAsia="仿宋_GB2312" w:hAnsi="仿宋" w:hint="eastAsia"/>
          <w:b/>
          <w:sz w:val="32"/>
          <w:szCs w:val="32"/>
        </w:rPr>
        <w:t>办法（</w:t>
      </w:r>
      <w:r>
        <w:rPr>
          <w:rFonts w:ascii="仿宋_GB2312" w:eastAsia="仿宋_GB2312" w:hAnsi="仿宋" w:hint="eastAsia"/>
          <w:b/>
          <w:sz w:val="32"/>
          <w:szCs w:val="32"/>
        </w:rPr>
        <w:t>征求意见稿</w:t>
      </w:r>
      <w:r w:rsidRPr="00B15B9A">
        <w:rPr>
          <w:rFonts w:ascii="仿宋_GB2312" w:eastAsia="仿宋_GB2312" w:hAnsi="仿宋" w:hint="eastAsia"/>
          <w:b/>
          <w:sz w:val="32"/>
          <w:szCs w:val="32"/>
        </w:rPr>
        <w:t>）</w:t>
      </w:r>
    </w:p>
    <w:p w:rsidR="00634D6C" w:rsidRPr="00B15B9A" w:rsidRDefault="00634D6C" w:rsidP="00634D6C">
      <w:pPr>
        <w:jc w:val="center"/>
        <w:rPr>
          <w:rFonts w:ascii="仿宋_GB2312" w:eastAsia="仿宋_GB2312" w:hAnsi="仿宋"/>
          <w:sz w:val="32"/>
          <w:szCs w:val="32"/>
        </w:rPr>
      </w:pPr>
    </w:p>
    <w:p w:rsidR="00634D6C" w:rsidRPr="00374DF9" w:rsidRDefault="00634D6C" w:rsidP="00634D6C">
      <w:pPr>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第一条 </w:t>
      </w:r>
      <w:r w:rsidRPr="00374DF9">
        <w:rPr>
          <w:rFonts w:ascii="仿宋_GB2312" w:eastAsia="仿宋_GB2312" w:hAnsi="仿宋" w:hint="eastAsia"/>
          <w:sz w:val="32"/>
          <w:szCs w:val="32"/>
        </w:rPr>
        <w:t>为了落实《国务院关于改革药品医疗器械审评审批制度的意见》(国发[2015]44号)，提高北京市医疗器械</w:t>
      </w:r>
      <w:proofErr w:type="gramStart"/>
      <w:r w:rsidRPr="00374DF9">
        <w:rPr>
          <w:rFonts w:ascii="仿宋_GB2312" w:eastAsia="仿宋_GB2312" w:hAnsi="仿宋" w:hint="eastAsia"/>
          <w:sz w:val="32"/>
          <w:szCs w:val="32"/>
        </w:rPr>
        <w:t>审评审批</w:t>
      </w:r>
      <w:proofErr w:type="gramEnd"/>
      <w:r w:rsidRPr="00374DF9">
        <w:rPr>
          <w:rFonts w:ascii="仿宋_GB2312" w:eastAsia="仿宋_GB2312" w:hAnsi="仿宋" w:hint="eastAsia"/>
          <w:sz w:val="32"/>
          <w:szCs w:val="32"/>
        </w:rPr>
        <w:t>效率，促进北京市医疗器械产业快速发展，特制定本办法。</w:t>
      </w:r>
    </w:p>
    <w:p w:rsidR="00634D6C" w:rsidRPr="00B15B9A" w:rsidRDefault="00634D6C" w:rsidP="00634D6C">
      <w:pPr>
        <w:ind w:firstLineChars="200" w:firstLine="640"/>
        <w:rPr>
          <w:rFonts w:ascii="仿宋_GB2312" w:eastAsia="仿宋_GB2312" w:hAnsi="仿宋"/>
          <w:sz w:val="32"/>
          <w:szCs w:val="32"/>
        </w:rPr>
      </w:pPr>
      <w:r w:rsidRPr="00B15619">
        <w:rPr>
          <w:rFonts w:ascii="仿宋_GB2312" w:eastAsia="仿宋_GB2312" w:hAnsi="仿宋" w:hint="eastAsia"/>
          <w:sz w:val="32"/>
          <w:szCs w:val="32"/>
        </w:rPr>
        <w:t>第二条</w:t>
      </w:r>
      <w:r>
        <w:rPr>
          <w:rFonts w:ascii="仿宋_GB2312" w:eastAsia="仿宋_GB2312" w:hAnsi="仿宋" w:hint="eastAsia"/>
          <w:sz w:val="32"/>
          <w:szCs w:val="32"/>
        </w:rPr>
        <w:t xml:space="preserve"> 对于</w:t>
      </w:r>
      <w:r w:rsidRPr="00374DF9">
        <w:rPr>
          <w:rFonts w:ascii="仿宋_GB2312" w:eastAsia="仿宋_GB2312" w:hAnsi="仿宋" w:hint="eastAsia"/>
          <w:sz w:val="32"/>
          <w:szCs w:val="32"/>
        </w:rPr>
        <w:t>符合</w:t>
      </w:r>
      <w:r>
        <w:rPr>
          <w:rFonts w:ascii="仿宋_GB2312" w:eastAsia="仿宋_GB2312" w:hAnsi="仿宋" w:hint="eastAsia"/>
          <w:sz w:val="32"/>
          <w:szCs w:val="32"/>
        </w:rPr>
        <w:t>下列情形</w:t>
      </w:r>
      <w:r w:rsidRPr="00374DF9">
        <w:rPr>
          <w:rFonts w:ascii="仿宋_GB2312" w:eastAsia="仿宋_GB2312" w:hAnsi="仿宋" w:hint="eastAsia"/>
          <w:sz w:val="32"/>
          <w:szCs w:val="32"/>
        </w:rPr>
        <w:t>之一的北京市医疗器械产品</w:t>
      </w:r>
      <w:r>
        <w:rPr>
          <w:rFonts w:ascii="仿宋_GB2312" w:eastAsia="仿宋_GB2312" w:hAnsi="仿宋" w:hint="eastAsia"/>
          <w:sz w:val="32"/>
          <w:szCs w:val="32"/>
        </w:rPr>
        <w:t>，申请人可</w:t>
      </w:r>
      <w:r w:rsidRPr="00374DF9">
        <w:rPr>
          <w:rFonts w:ascii="仿宋_GB2312" w:eastAsia="仿宋_GB2312" w:hAnsi="仿宋" w:hint="eastAsia"/>
          <w:sz w:val="32"/>
          <w:szCs w:val="32"/>
        </w:rPr>
        <w:t>向北京市食品药品监督管理局申请创新医疗器械审批</w:t>
      </w:r>
      <w:r>
        <w:rPr>
          <w:rFonts w:ascii="仿宋_GB2312" w:eastAsia="仿宋_GB2312" w:hAnsi="仿宋" w:hint="eastAsia"/>
          <w:sz w:val="32"/>
          <w:szCs w:val="32"/>
        </w:rPr>
        <w:t>。</w:t>
      </w:r>
    </w:p>
    <w:p w:rsidR="00634D6C" w:rsidRPr="00374DF9"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374DF9">
        <w:rPr>
          <w:rFonts w:ascii="仿宋_GB2312" w:eastAsia="仿宋_GB2312" w:hAnsi="仿宋" w:hint="eastAsia"/>
          <w:sz w:val="32"/>
          <w:szCs w:val="32"/>
        </w:rPr>
        <w:t>拥有</w:t>
      </w:r>
      <w:r>
        <w:rPr>
          <w:rFonts w:ascii="仿宋_GB2312" w:eastAsia="仿宋_GB2312" w:hAnsi="仿宋" w:hint="eastAsia"/>
          <w:sz w:val="32"/>
          <w:szCs w:val="32"/>
        </w:rPr>
        <w:t>国家及</w:t>
      </w:r>
      <w:r w:rsidRPr="00374DF9">
        <w:rPr>
          <w:rFonts w:ascii="仿宋_GB2312" w:eastAsia="仿宋_GB2312" w:hAnsi="仿宋" w:hint="eastAsia"/>
          <w:sz w:val="32"/>
          <w:szCs w:val="32"/>
        </w:rPr>
        <w:t>北京市</w:t>
      </w:r>
      <w:r>
        <w:rPr>
          <w:rFonts w:ascii="仿宋_GB2312" w:eastAsia="仿宋_GB2312" w:hAnsi="仿宋" w:hint="eastAsia"/>
          <w:sz w:val="32"/>
          <w:szCs w:val="32"/>
        </w:rPr>
        <w:t>相关科研</w:t>
      </w:r>
      <w:r w:rsidRPr="00374DF9">
        <w:rPr>
          <w:rFonts w:ascii="仿宋_GB2312" w:eastAsia="仿宋_GB2312" w:hAnsi="仿宋" w:hint="eastAsia"/>
          <w:sz w:val="32"/>
          <w:szCs w:val="32"/>
        </w:rPr>
        <w:t>项目</w:t>
      </w:r>
      <w:r>
        <w:rPr>
          <w:rFonts w:ascii="仿宋_GB2312" w:eastAsia="仿宋_GB2312" w:hAnsi="仿宋" w:hint="eastAsia"/>
          <w:sz w:val="32"/>
          <w:szCs w:val="32"/>
        </w:rPr>
        <w:t>、涉及的</w:t>
      </w:r>
      <w:r w:rsidRPr="00374DF9">
        <w:rPr>
          <w:rFonts w:ascii="仿宋_GB2312" w:eastAsia="仿宋_GB2312" w:hAnsi="仿宋" w:hint="eastAsia"/>
          <w:sz w:val="32"/>
          <w:szCs w:val="32"/>
        </w:rPr>
        <w:t>核心技术发明专利</w:t>
      </w:r>
      <w:r>
        <w:rPr>
          <w:rFonts w:ascii="仿宋_GB2312" w:eastAsia="仿宋_GB2312" w:hAnsi="仿宋" w:hint="eastAsia"/>
          <w:sz w:val="32"/>
          <w:szCs w:val="32"/>
        </w:rPr>
        <w:t>已公开或者授权</w:t>
      </w:r>
      <w:r w:rsidRPr="00374DF9">
        <w:rPr>
          <w:rFonts w:ascii="仿宋_GB2312" w:eastAsia="仿宋_GB2312" w:hAnsi="仿宋" w:hint="eastAsia"/>
          <w:sz w:val="32"/>
          <w:szCs w:val="32"/>
        </w:rPr>
        <w:t>；</w:t>
      </w:r>
    </w:p>
    <w:p w:rsidR="00634D6C" w:rsidRPr="00374DF9"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374DF9">
        <w:rPr>
          <w:rFonts w:ascii="仿宋_GB2312" w:eastAsia="仿宋_GB2312" w:hAnsi="仿宋" w:hint="eastAsia"/>
          <w:sz w:val="32"/>
          <w:szCs w:val="32"/>
        </w:rPr>
        <w:t>北京市首创</w:t>
      </w:r>
      <w:r>
        <w:rPr>
          <w:rFonts w:ascii="仿宋_GB2312" w:eastAsia="仿宋_GB2312" w:hAnsi="仿宋" w:hint="eastAsia"/>
          <w:sz w:val="32"/>
          <w:szCs w:val="32"/>
        </w:rPr>
        <w:t>、</w:t>
      </w:r>
      <w:r w:rsidRPr="00374DF9">
        <w:rPr>
          <w:rFonts w:ascii="仿宋_GB2312" w:eastAsia="仿宋_GB2312" w:hAnsi="仿宋" w:hint="eastAsia"/>
          <w:sz w:val="32"/>
          <w:szCs w:val="32"/>
        </w:rPr>
        <w:t>产品技术国内领先</w:t>
      </w:r>
      <w:r>
        <w:rPr>
          <w:rFonts w:ascii="仿宋_GB2312" w:eastAsia="仿宋_GB2312" w:hAnsi="仿宋" w:hint="eastAsia"/>
          <w:sz w:val="32"/>
          <w:szCs w:val="32"/>
        </w:rPr>
        <w:t>、</w:t>
      </w:r>
      <w:r w:rsidRPr="00374DF9">
        <w:rPr>
          <w:rFonts w:ascii="仿宋_GB2312" w:eastAsia="仿宋_GB2312" w:hAnsi="仿宋" w:hint="eastAsia"/>
          <w:sz w:val="32"/>
          <w:szCs w:val="32"/>
        </w:rPr>
        <w:t>具有重大临床应用价值</w:t>
      </w:r>
      <w:r>
        <w:rPr>
          <w:rFonts w:ascii="仿宋_GB2312" w:eastAsia="仿宋_GB2312" w:hAnsi="仿宋" w:hint="eastAsia"/>
          <w:sz w:val="32"/>
          <w:szCs w:val="32"/>
        </w:rPr>
        <w:t>、涉及的</w:t>
      </w:r>
      <w:r w:rsidRPr="00374DF9">
        <w:rPr>
          <w:rFonts w:ascii="仿宋_GB2312" w:eastAsia="仿宋_GB2312" w:hAnsi="仿宋" w:hint="eastAsia"/>
          <w:sz w:val="32"/>
          <w:szCs w:val="32"/>
        </w:rPr>
        <w:t>核心技术发明专利</w:t>
      </w:r>
      <w:r>
        <w:rPr>
          <w:rFonts w:ascii="仿宋_GB2312" w:eastAsia="仿宋_GB2312" w:hAnsi="仿宋" w:hint="eastAsia"/>
          <w:sz w:val="32"/>
          <w:szCs w:val="32"/>
        </w:rPr>
        <w:t>已公开或者授权</w:t>
      </w:r>
      <w:r w:rsidRPr="00374DF9">
        <w:rPr>
          <w:rFonts w:ascii="仿宋_GB2312" w:eastAsia="仿宋_GB2312" w:hAnsi="仿宋" w:hint="eastAsia"/>
          <w:sz w:val="32"/>
          <w:szCs w:val="32"/>
        </w:rPr>
        <w:t>；</w:t>
      </w:r>
    </w:p>
    <w:p w:rsidR="00634D6C"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（三）</w:t>
      </w:r>
      <w:r w:rsidRPr="00374DF9">
        <w:rPr>
          <w:rFonts w:ascii="仿宋_GB2312" w:eastAsia="仿宋_GB2312" w:hAnsi="仿宋" w:hint="eastAsia"/>
          <w:sz w:val="32"/>
          <w:szCs w:val="32"/>
        </w:rPr>
        <w:t>十百千培育工程、</w:t>
      </w:r>
      <w:r>
        <w:rPr>
          <w:rFonts w:ascii="仿宋_GB2312" w:eastAsia="仿宋_GB2312" w:hAnsi="仿宋" w:hint="eastAsia"/>
          <w:sz w:val="32"/>
          <w:szCs w:val="32"/>
        </w:rPr>
        <w:t>北京生物医药产业跨越发展工程</w:t>
      </w:r>
      <w:r w:rsidRPr="00C949CB">
        <w:rPr>
          <w:rFonts w:ascii="仿宋_GB2312" w:eastAsia="仿宋_GB2312" w:hAnsi="仿宋" w:hint="eastAsia"/>
          <w:sz w:val="32"/>
          <w:szCs w:val="32"/>
        </w:rPr>
        <w:t>（</w:t>
      </w:r>
      <w:r w:rsidRPr="00C949CB">
        <w:rPr>
          <w:rFonts w:ascii="仿宋_GB2312" w:eastAsia="仿宋_GB2312" w:hAnsi="仿宋"/>
          <w:sz w:val="32"/>
          <w:szCs w:val="32"/>
        </w:rPr>
        <w:t>G20</w:t>
      </w:r>
      <w:r w:rsidRPr="00463611">
        <w:rPr>
          <w:rFonts w:ascii="仿宋_GB2312" w:eastAsia="仿宋_GB2312" w:hAnsi="仿宋" w:hint="eastAsia"/>
          <w:sz w:val="32"/>
          <w:szCs w:val="32"/>
        </w:rPr>
        <w:t>）</w:t>
      </w:r>
      <w:r>
        <w:rPr>
          <w:rFonts w:ascii="仿宋_GB2312" w:eastAsia="仿宋_GB2312" w:hAnsi="仿宋" w:hint="eastAsia"/>
          <w:sz w:val="32"/>
          <w:szCs w:val="32"/>
        </w:rPr>
        <w:t>等北京市重点扶持</w:t>
      </w:r>
      <w:r w:rsidRPr="00374DF9">
        <w:rPr>
          <w:rFonts w:ascii="仿宋_GB2312" w:eastAsia="仿宋_GB2312" w:hAnsi="仿宋" w:hint="eastAsia"/>
          <w:sz w:val="32"/>
          <w:szCs w:val="32"/>
        </w:rPr>
        <w:t>企业生产的</w:t>
      </w:r>
      <w:r>
        <w:rPr>
          <w:rFonts w:ascii="仿宋_GB2312" w:eastAsia="仿宋_GB2312" w:hAnsi="仿宋" w:hint="eastAsia"/>
          <w:sz w:val="32"/>
          <w:szCs w:val="32"/>
        </w:rPr>
        <w:t>、涉及的</w:t>
      </w:r>
      <w:r w:rsidRPr="00374DF9">
        <w:rPr>
          <w:rFonts w:ascii="仿宋_GB2312" w:eastAsia="仿宋_GB2312" w:hAnsi="仿宋" w:hint="eastAsia"/>
          <w:sz w:val="32"/>
          <w:szCs w:val="32"/>
        </w:rPr>
        <w:t>核心技术发明专利</w:t>
      </w:r>
      <w:r>
        <w:rPr>
          <w:rFonts w:ascii="仿宋_GB2312" w:eastAsia="仿宋_GB2312" w:hAnsi="仿宋" w:hint="eastAsia"/>
          <w:sz w:val="32"/>
          <w:szCs w:val="32"/>
        </w:rPr>
        <w:t>已公开或者授权。</w:t>
      </w:r>
    </w:p>
    <w:p w:rsidR="00634D6C" w:rsidRPr="00374DF9"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第三条 </w:t>
      </w:r>
      <w:r w:rsidRPr="00374DF9">
        <w:rPr>
          <w:rFonts w:ascii="仿宋_GB2312" w:eastAsia="仿宋_GB2312" w:hAnsi="仿宋" w:hint="eastAsia"/>
          <w:sz w:val="32"/>
          <w:szCs w:val="32"/>
        </w:rPr>
        <w:t>对</w:t>
      </w:r>
      <w:r>
        <w:rPr>
          <w:rFonts w:ascii="仿宋_GB2312" w:eastAsia="仿宋_GB2312" w:hAnsi="仿宋" w:hint="eastAsia"/>
          <w:sz w:val="32"/>
          <w:szCs w:val="32"/>
        </w:rPr>
        <w:t>于获得认可的</w:t>
      </w:r>
      <w:r w:rsidRPr="00374DF9">
        <w:rPr>
          <w:rFonts w:ascii="仿宋_GB2312" w:eastAsia="仿宋_GB2312" w:hAnsi="仿宋" w:hint="eastAsia"/>
          <w:sz w:val="32"/>
          <w:szCs w:val="32"/>
        </w:rPr>
        <w:t>创新医疗器械</w:t>
      </w:r>
      <w:r>
        <w:rPr>
          <w:rFonts w:ascii="仿宋_GB2312" w:eastAsia="仿宋_GB2312" w:hAnsi="仿宋" w:hint="eastAsia"/>
          <w:sz w:val="32"/>
          <w:szCs w:val="32"/>
        </w:rPr>
        <w:t>实施</w:t>
      </w:r>
      <w:r w:rsidRPr="00374DF9">
        <w:rPr>
          <w:rFonts w:ascii="仿宋_GB2312" w:eastAsia="仿宋_GB2312" w:hAnsi="仿宋" w:hint="eastAsia"/>
          <w:sz w:val="32"/>
          <w:szCs w:val="32"/>
        </w:rPr>
        <w:t>专人负责，</w:t>
      </w:r>
      <w:r>
        <w:rPr>
          <w:rFonts w:ascii="仿宋_GB2312" w:eastAsia="仿宋_GB2312" w:hAnsi="仿宋" w:hint="eastAsia"/>
          <w:sz w:val="32"/>
          <w:szCs w:val="32"/>
        </w:rPr>
        <w:t>提前介入，</w:t>
      </w:r>
      <w:r w:rsidRPr="00374DF9">
        <w:rPr>
          <w:rFonts w:ascii="仿宋_GB2312" w:eastAsia="仿宋_GB2312" w:hAnsi="仿宋" w:hint="eastAsia"/>
          <w:sz w:val="32"/>
          <w:szCs w:val="32"/>
        </w:rPr>
        <w:t>全程辅导，优先审评审批，优先开展</w:t>
      </w:r>
      <w:r>
        <w:rPr>
          <w:rFonts w:ascii="仿宋_GB2312" w:eastAsia="仿宋_GB2312" w:hAnsi="仿宋" w:hint="eastAsia"/>
          <w:sz w:val="32"/>
          <w:szCs w:val="32"/>
        </w:rPr>
        <w:t>注册质量</w:t>
      </w:r>
      <w:r w:rsidRPr="00374DF9">
        <w:rPr>
          <w:rFonts w:ascii="仿宋_GB2312" w:eastAsia="仿宋_GB2312" w:hAnsi="仿宋" w:hint="eastAsia"/>
          <w:sz w:val="32"/>
          <w:szCs w:val="32"/>
        </w:rPr>
        <w:t>体系核查</w:t>
      </w:r>
      <w:r>
        <w:rPr>
          <w:rFonts w:ascii="仿宋_GB2312" w:eastAsia="仿宋_GB2312" w:hAnsi="仿宋" w:hint="eastAsia"/>
          <w:sz w:val="32"/>
          <w:szCs w:val="32"/>
        </w:rPr>
        <w:t>。</w:t>
      </w:r>
    </w:p>
    <w:p w:rsidR="00634D6C"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第四条 北京市医疗器械技术审评中心对于</w:t>
      </w:r>
      <w:r w:rsidRPr="00374DF9">
        <w:rPr>
          <w:rFonts w:ascii="仿宋_GB2312" w:eastAsia="仿宋_GB2312" w:hAnsi="仿宋" w:hint="eastAsia"/>
          <w:sz w:val="32"/>
          <w:szCs w:val="32"/>
        </w:rPr>
        <w:t>创新医疗器械临床试验方案</w:t>
      </w:r>
      <w:r>
        <w:rPr>
          <w:rFonts w:ascii="仿宋_GB2312" w:eastAsia="仿宋_GB2312" w:hAnsi="仿宋" w:hint="eastAsia"/>
          <w:sz w:val="32"/>
          <w:szCs w:val="32"/>
        </w:rPr>
        <w:t>提供</w:t>
      </w:r>
      <w:r w:rsidRPr="00374DF9">
        <w:rPr>
          <w:rFonts w:ascii="仿宋_GB2312" w:eastAsia="仿宋_GB2312" w:hAnsi="仿宋" w:hint="eastAsia"/>
          <w:sz w:val="32"/>
          <w:szCs w:val="32"/>
        </w:rPr>
        <w:t>前置咨询</w:t>
      </w:r>
      <w:r>
        <w:rPr>
          <w:rFonts w:ascii="仿宋_GB2312" w:eastAsia="仿宋_GB2312" w:hAnsi="仿宋" w:hint="eastAsia"/>
          <w:sz w:val="32"/>
          <w:szCs w:val="32"/>
        </w:rPr>
        <w:t>服务。</w:t>
      </w:r>
    </w:p>
    <w:p w:rsidR="00634D6C"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第五条 </w:t>
      </w:r>
      <w:r w:rsidRPr="00374DF9">
        <w:rPr>
          <w:rFonts w:ascii="仿宋_GB2312" w:eastAsia="仿宋_GB2312" w:hAnsi="仿宋" w:hint="eastAsia"/>
          <w:sz w:val="32"/>
          <w:szCs w:val="32"/>
        </w:rPr>
        <w:t>对</w:t>
      </w:r>
      <w:r>
        <w:rPr>
          <w:rFonts w:ascii="仿宋_GB2312" w:eastAsia="仿宋_GB2312" w:hAnsi="仿宋" w:hint="eastAsia"/>
          <w:sz w:val="32"/>
          <w:szCs w:val="32"/>
        </w:rPr>
        <w:t>于获得认可的</w:t>
      </w:r>
      <w:r w:rsidRPr="00374DF9">
        <w:rPr>
          <w:rFonts w:ascii="仿宋_GB2312" w:eastAsia="仿宋_GB2312" w:hAnsi="仿宋" w:hint="eastAsia"/>
          <w:sz w:val="32"/>
          <w:szCs w:val="32"/>
        </w:rPr>
        <w:t>创新医疗器械</w:t>
      </w:r>
      <w:r>
        <w:rPr>
          <w:rFonts w:ascii="仿宋_GB2312" w:eastAsia="仿宋_GB2312" w:hAnsi="仿宋" w:hint="eastAsia"/>
          <w:sz w:val="32"/>
          <w:szCs w:val="32"/>
        </w:rPr>
        <w:t>，</w:t>
      </w:r>
      <w:r w:rsidRPr="00374DF9">
        <w:rPr>
          <w:rFonts w:ascii="仿宋_GB2312" w:eastAsia="仿宋_GB2312" w:hAnsi="仿宋" w:hint="eastAsia"/>
          <w:sz w:val="32"/>
          <w:szCs w:val="32"/>
        </w:rPr>
        <w:t>可采用委托生</w:t>
      </w:r>
      <w:r w:rsidRPr="00374DF9">
        <w:rPr>
          <w:rFonts w:ascii="仿宋_GB2312" w:eastAsia="仿宋_GB2312" w:hAnsi="仿宋" w:hint="eastAsia"/>
          <w:sz w:val="32"/>
          <w:szCs w:val="32"/>
        </w:rPr>
        <w:lastRenderedPageBreak/>
        <w:t>产方式</w:t>
      </w:r>
      <w:r>
        <w:rPr>
          <w:rFonts w:ascii="仿宋_GB2312" w:eastAsia="仿宋_GB2312" w:hAnsi="仿宋" w:hint="eastAsia"/>
          <w:sz w:val="32"/>
          <w:szCs w:val="32"/>
        </w:rPr>
        <w:t>。</w:t>
      </w:r>
    </w:p>
    <w:p w:rsidR="00634D6C" w:rsidRDefault="00634D6C" w:rsidP="00634D6C">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第六条 </w:t>
      </w:r>
      <w:r w:rsidRPr="00374DF9">
        <w:rPr>
          <w:rFonts w:ascii="仿宋_GB2312" w:eastAsia="仿宋_GB2312" w:hAnsi="仿宋" w:hint="eastAsia"/>
          <w:sz w:val="32"/>
          <w:szCs w:val="32"/>
        </w:rPr>
        <w:t>对</w:t>
      </w:r>
      <w:r>
        <w:rPr>
          <w:rFonts w:ascii="仿宋_GB2312" w:eastAsia="仿宋_GB2312" w:hAnsi="仿宋" w:hint="eastAsia"/>
          <w:sz w:val="32"/>
          <w:szCs w:val="32"/>
        </w:rPr>
        <w:t>于</w:t>
      </w:r>
      <w:r w:rsidRPr="00374DF9">
        <w:rPr>
          <w:rFonts w:ascii="仿宋_GB2312" w:eastAsia="仿宋_GB2312" w:hAnsi="仿宋" w:hint="eastAsia"/>
          <w:sz w:val="32"/>
          <w:szCs w:val="32"/>
        </w:rPr>
        <w:t>创新医疗器械</w:t>
      </w:r>
      <w:r>
        <w:rPr>
          <w:rFonts w:ascii="仿宋_GB2312" w:eastAsia="仿宋_GB2312" w:hAnsi="仿宋" w:hint="eastAsia"/>
          <w:sz w:val="32"/>
          <w:szCs w:val="32"/>
        </w:rPr>
        <w:t>可</w:t>
      </w:r>
      <w:r w:rsidRPr="00374DF9">
        <w:rPr>
          <w:rFonts w:ascii="仿宋_GB2312" w:eastAsia="仿宋_GB2312" w:hAnsi="仿宋" w:hint="eastAsia"/>
          <w:sz w:val="32"/>
          <w:szCs w:val="32"/>
        </w:rPr>
        <w:t>实行跨科室</w:t>
      </w:r>
      <w:r>
        <w:rPr>
          <w:rFonts w:ascii="仿宋_GB2312" w:eastAsia="仿宋_GB2312" w:hAnsi="仿宋" w:hint="eastAsia"/>
          <w:sz w:val="32"/>
          <w:szCs w:val="32"/>
        </w:rPr>
        <w:t>的联合</w:t>
      </w:r>
      <w:r w:rsidRPr="00374DF9">
        <w:rPr>
          <w:rFonts w:ascii="仿宋_GB2312" w:eastAsia="仿宋_GB2312" w:hAnsi="仿宋" w:hint="eastAsia"/>
          <w:sz w:val="32"/>
          <w:szCs w:val="32"/>
        </w:rPr>
        <w:t>审评</w:t>
      </w:r>
      <w:r>
        <w:rPr>
          <w:rFonts w:ascii="仿宋_GB2312" w:eastAsia="仿宋_GB2312" w:hAnsi="仿宋" w:hint="eastAsia"/>
          <w:sz w:val="32"/>
          <w:szCs w:val="32"/>
        </w:rPr>
        <w:t>方式</w:t>
      </w:r>
      <w:r w:rsidRPr="00374DF9">
        <w:rPr>
          <w:rFonts w:ascii="仿宋_GB2312" w:eastAsia="仿宋_GB2312" w:hAnsi="仿宋" w:hint="eastAsia"/>
          <w:sz w:val="32"/>
          <w:szCs w:val="32"/>
        </w:rPr>
        <w:t>。</w:t>
      </w:r>
    </w:p>
    <w:p w:rsidR="00634D6C" w:rsidRPr="008B3A8B" w:rsidRDefault="00634D6C" w:rsidP="00634D6C">
      <w:pPr>
        <w:ind w:firstLineChars="200" w:firstLine="640"/>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七</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w:t>
      </w:r>
      <w:r w:rsidRPr="00374DF9">
        <w:rPr>
          <w:rFonts w:ascii="仿宋_GB2312" w:eastAsia="仿宋_GB2312" w:hAnsi="仿宋" w:hint="eastAsia"/>
          <w:sz w:val="32"/>
          <w:szCs w:val="32"/>
        </w:rPr>
        <w:t>符合</w:t>
      </w:r>
      <w:r>
        <w:rPr>
          <w:rFonts w:ascii="仿宋_GB2312" w:eastAsia="仿宋_GB2312" w:hAnsi="仿宋" w:hint="eastAsia"/>
          <w:sz w:val="32"/>
          <w:szCs w:val="32"/>
        </w:rPr>
        <w:t>北京</w:t>
      </w:r>
      <w:r w:rsidRPr="00374DF9">
        <w:rPr>
          <w:rFonts w:ascii="仿宋_GB2312" w:eastAsia="仿宋_GB2312" w:hAnsi="仿宋" w:hint="eastAsia"/>
          <w:sz w:val="32"/>
          <w:szCs w:val="32"/>
        </w:rPr>
        <w:t>城市产业发展定位，低污染、低耗能且有较大经济规模效应的医疗器械，可优化简化</w:t>
      </w:r>
      <w:r w:rsidRPr="00117824">
        <w:rPr>
          <w:rFonts w:ascii="仿宋_GB2312" w:eastAsia="仿宋_GB2312" w:hAnsi="仿宋" w:hint="eastAsia"/>
          <w:color w:val="000000" w:themeColor="text1"/>
          <w:sz w:val="32"/>
          <w:szCs w:val="32"/>
        </w:rPr>
        <w:t>首次注册</w:t>
      </w:r>
      <w:r w:rsidRPr="00374DF9">
        <w:rPr>
          <w:rFonts w:ascii="仿宋_GB2312" w:eastAsia="仿宋_GB2312" w:hAnsi="仿宋" w:hint="eastAsia"/>
          <w:sz w:val="32"/>
          <w:szCs w:val="32"/>
        </w:rPr>
        <w:t>申报资料，具体产品</w:t>
      </w:r>
      <w:r>
        <w:rPr>
          <w:rFonts w:ascii="仿宋_GB2312" w:eastAsia="仿宋_GB2312" w:hAnsi="仿宋" w:hint="eastAsia"/>
          <w:sz w:val="32"/>
          <w:szCs w:val="32"/>
        </w:rPr>
        <w:t>目录</w:t>
      </w:r>
      <w:r w:rsidRPr="00374DF9">
        <w:rPr>
          <w:rFonts w:ascii="仿宋_GB2312" w:eastAsia="仿宋_GB2312" w:hAnsi="仿宋" w:hint="eastAsia"/>
          <w:sz w:val="32"/>
          <w:szCs w:val="32"/>
        </w:rPr>
        <w:t>另行制定。</w:t>
      </w:r>
    </w:p>
    <w:p w:rsidR="00634D6C" w:rsidRPr="00374DF9" w:rsidRDefault="00634D6C" w:rsidP="00634D6C">
      <w:pPr>
        <w:ind w:firstLineChars="196" w:firstLine="627"/>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八</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w:t>
      </w:r>
      <w:r w:rsidRPr="00374DF9">
        <w:rPr>
          <w:rFonts w:ascii="仿宋_GB2312" w:eastAsia="仿宋_GB2312" w:hAnsi="仿宋" w:hint="eastAsia"/>
          <w:sz w:val="32"/>
          <w:szCs w:val="32"/>
        </w:rPr>
        <w:t>对</w:t>
      </w:r>
      <w:r>
        <w:rPr>
          <w:rFonts w:ascii="仿宋_GB2312" w:eastAsia="仿宋_GB2312" w:hAnsi="仿宋" w:hint="eastAsia"/>
          <w:sz w:val="32"/>
          <w:szCs w:val="32"/>
        </w:rPr>
        <w:t>于医疗器械许可事项变更中规范</w:t>
      </w:r>
      <w:r w:rsidRPr="00374DF9">
        <w:rPr>
          <w:rFonts w:ascii="仿宋_GB2312" w:eastAsia="仿宋_GB2312" w:hAnsi="仿宋" w:hint="eastAsia"/>
          <w:sz w:val="32"/>
          <w:szCs w:val="32"/>
        </w:rPr>
        <w:t>产品名称、</w:t>
      </w:r>
      <w:r>
        <w:rPr>
          <w:rFonts w:ascii="仿宋_GB2312" w:eastAsia="仿宋_GB2312" w:hAnsi="仿宋" w:hint="eastAsia"/>
          <w:sz w:val="32"/>
          <w:szCs w:val="32"/>
        </w:rPr>
        <w:t>说明书</w:t>
      </w:r>
      <w:r w:rsidRPr="00374DF9">
        <w:rPr>
          <w:rFonts w:ascii="仿宋_GB2312" w:eastAsia="仿宋_GB2312" w:hAnsi="仿宋" w:hint="eastAsia"/>
          <w:sz w:val="32"/>
          <w:szCs w:val="32"/>
        </w:rPr>
        <w:t>、</w:t>
      </w:r>
      <w:r>
        <w:rPr>
          <w:rFonts w:ascii="仿宋_GB2312" w:eastAsia="仿宋_GB2312" w:hAnsi="仿宋" w:hint="eastAsia"/>
          <w:sz w:val="32"/>
          <w:szCs w:val="32"/>
        </w:rPr>
        <w:t>技术要求</w:t>
      </w:r>
      <w:r w:rsidRPr="00374DF9">
        <w:rPr>
          <w:rFonts w:ascii="仿宋_GB2312" w:eastAsia="仿宋_GB2312" w:hAnsi="仿宋" w:hint="eastAsia"/>
          <w:sz w:val="32"/>
          <w:szCs w:val="32"/>
        </w:rPr>
        <w:t>、适用范围等不涉及</w:t>
      </w:r>
      <w:r>
        <w:rPr>
          <w:rFonts w:ascii="仿宋_GB2312" w:eastAsia="仿宋_GB2312" w:hAnsi="仿宋" w:hint="eastAsia"/>
          <w:sz w:val="32"/>
          <w:szCs w:val="32"/>
        </w:rPr>
        <w:t>实质性</w:t>
      </w:r>
      <w:r w:rsidRPr="00374DF9">
        <w:rPr>
          <w:rFonts w:ascii="仿宋_GB2312" w:eastAsia="仿宋_GB2312" w:hAnsi="仿宋" w:hint="eastAsia"/>
          <w:sz w:val="32"/>
          <w:szCs w:val="32"/>
        </w:rPr>
        <w:t>内容</w:t>
      </w:r>
      <w:r>
        <w:rPr>
          <w:rFonts w:ascii="仿宋_GB2312" w:eastAsia="仿宋_GB2312" w:hAnsi="仿宋" w:hint="eastAsia"/>
          <w:sz w:val="32"/>
          <w:szCs w:val="32"/>
        </w:rPr>
        <w:t>变化的</w:t>
      </w:r>
      <w:r w:rsidRPr="00374DF9">
        <w:rPr>
          <w:rFonts w:ascii="仿宋_GB2312" w:eastAsia="仿宋_GB2312" w:hAnsi="仿宋" w:hint="eastAsia"/>
          <w:sz w:val="32"/>
          <w:szCs w:val="32"/>
        </w:rPr>
        <w:t>,可与延续注册</w:t>
      </w:r>
      <w:r>
        <w:rPr>
          <w:rFonts w:ascii="仿宋_GB2312" w:eastAsia="仿宋_GB2312" w:hAnsi="仿宋" w:hint="eastAsia"/>
          <w:sz w:val="32"/>
          <w:szCs w:val="32"/>
        </w:rPr>
        <w:t>合并</w:t>
      </w:r>
      <w:r w:rsidRPr="00374DF9">
        <w:rPr>
          <w:rFonts w:ascii="仿宋_GB2312" w:eastAsia="仿宋_GB2312" w:hAnsi="仿宋" w:hint="eastAsia"/>
          <w:sz w:val="32"/>
          <w:szCs w:val="32"/>
        </w:rPr>
        <w:t>办理</w:t>
      </w:r>
      <w:r>
        <w:rPr>
          <w:rFonts w:ascii="仿宋_GB2312" w:eastAsia="仿宋_GB2312" w:hAnsi="仿宋" w:hint="eastAsia"/>
          <w:sz w:val="32"/>
          <w:szCs w:val="32"/>
        </w:rPr>
        <w:t>。</w:t>
      </w:r>
    </w:p>
    <w:p w:rsidR="00634D6C" w:rsidRPr="00603A5A" w:rsidRDefault="00634D6C" w:rsidP="00634D6C">
      <w:pPr>
        <w:ind w:firstLineChars="200" w:firstLine="640"/>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九</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在医疗器械</w:t>
      </w:r>
      <w:r w:rsidRPr="00374DF9">
        <w:rPr>
          <w:rFonts w:ascii="仿宋_GB2312" w:eastAsia="仿宋_GB2312" w:hAnsi="仿宋" w:hint="eastAsia"/>
          <w:sz w:val="32"/>
          <w:szCs w:val="32"/>
        </w:rPr>
        <w:t>延续注册中推荐性标准、</w:t>
      </w:r>
      <w:r>
        <w:rPr>
          <w:rFonts w:ascii="仿宋_GB2312" w:eastAsia="仿宋_GB2312" w:hAnsi="仿宋" w:hint="eastAsia"/>
          <w:sz w:val="32"/>
          <w:szCs w:val="32"/>
        </w:rPr>
        <w:t>注册技术审查</w:t>
      </w:r>
      <w:r w:rsidRPr="00374DF9">
        <w:rPr>
          <w:rFonts w:ascii="仿宋_GB2312" w:eastAsia="仿宋_GB2312" w:hAnsi="仿宋" w:hint="eastAsia"/>
          <w:sz w:val="32"/>
          <w:szCs w:val="32"/>
        </w:rPr>
        <w:t>指导原则</w:t>
      </w:r>
      <w:r>
        <w:rPr>
          <w:rFonts w:ascii="仿宋_GB2312" w:eastAsia="仿宋_GB2312" w:hAnsi="仿宋" w:hint="eastAsia"/>
          <w:sz w:val="32"/>
          <w:szCs w:val="32"/>
        </w:rPr>
        <w:t>及注册技术审评</w:t>
      </w:r>
      <w:r w:rsidRPr="00374DF9">
        <w:rPr>
          <w:rFonts w:ascii="仿宋_GB2312" w:eastAsia="仿宋_GB2312" w:hAnsi="仿宋" w:hint="eastAsia"/>
          <w:sz w:val="32"/>
          <w:szCs w:val="32"/>
        </w:rPr>
        <w:t>规范</w:t>
      </w:r>
      <w:r>
        <w:rPr>
          <w:rFonts w:ascii="仿宋_GB2312" w:eastAsia="仿宋_GB2312" w:hAnsi="仿宋" w:hint="eastAsia"/>
          <w:sz w:val="32"/>
          <w:szCs w:val="32"/>
        </w:rPr>
        <w:t>发生变化</w:t>
      </w:r>
      <w:r w:rsidRPr="00374DF9">
        <w:rPr>
          <w:rFonts w:ascii="仿宋_GB2312" w:eastAsia="仿宋_GB2312" w:hAnsi="仿宋" w:hint="eastAsia"/>
          <w:sz w:val="32"/>
          <w:szCs w:val="32"/>
        </w:rPr>
        <w:t>的，不强制要求</w:t>
      </w:r>
      <w:r>
        <w:rPr>
          <w:rFonts w:ascii="仿宋_GB2312" w:eastAsia="仿宋_GB2312" w:hAnsi="仿宋" w:hint="eastAsia"/>
          <w:sz w:val="32"/>
          <w:szCs w:val="32"/>
        </w:rPr>
        <w:t>企业进行</w:t>
      </w:r>
      <w:r w:rsidRPr="00374DF9">
        <w:rPr>
          <w:rFonts w:ascii="仿宋_GB2312" w:eastAsia="仿宋_GB2312" w:hAnsi="仿宋" w:hint="eastAsia"/>
          <w:sz w:val="32"/>
          <w:szCs w:val="32"/>
        </w:rPr>
        <w:t>许可事项变更</w:t>
      </w:r>
      <w:r>
        <w:rPr>
          <w:rFonts w:ascii="仿宋_GB2312" w:eastAsia="仿宋_GB2312" w:hAnsi="仿宋" w:hint="eastAsia"/>
          <w:sz w:val="32"/>
          <w:szCs w:val="32"/>
        </w:rPr>
        <w:t>。</w:t>
      </w:r>
    </w:p>
    <w:p w:rsidR="00634D6C" w:rsidRPr="00374DF9" w:rsidDel="00463EB3" w:rsidRDefault="00634D6C" w:rsidP="00634D6C">
      <w:pPr>
        <w:ind w:firstLineChars="200" w:firstLine="640"/>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十</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医疗器械</w:t>
      </w:r>
      <w:r w:rsidRPr="00374DF9">
        <w:rPr>
          <w:rFonts w:ascii="仿宋_GB2312" w:eastAsia="仿宋_GB2312" w:hAnsi="仿宋" w:hint="eastAsia"/>
          <w:sz w:val="32"/>
          <w:szCs w:val="32"/>
        </w:rPr>
        <w:t>减少规格型号的，</w:t>
      </w:r>
      <w:r>
        <w:rPr>
          <w:rFonts w:ascii="仿宋_GB2312" w:eastAsia="仿宋_GB2312" w:hAnsi="仿宋" w:hint="eastAsia"/>
          <w:sz w:val="32"/>
          <w:szCs w:val="32"/>
        </w:rPr>
        <w:t>可</w:t>
      </w:r>
      <w:r w:rsidRPr="00374DF9">
        <w:rPr>
          <w:rFonts w:ascii="仿宋_GB2312" w:eastAsia="仿宋_GB2312" w:hAnsi="仿宋" w:hint="eastAsia"/>
          <w:sz w:val="32"/>
          <w:szCs w:val="32"/>
        </w:rPr>
        <w:t>按登记事项程序办理</w:t>
      </w:r>
      <w:r>
        <w:rPr>
          <w:rFonts w:ascii="仿宋_GB2312" w:eastAsia="仿宋_GB2312" w:hAnsi="仿宋" w:hint="eastAsia"/>
          <w:sz w:val="32"/>
          <w:szCs w:val="32"/>
        </w:rPr>
        <w:t>。</w:t>
      </w:r>
    </w:p>
    <w:p w:rsidR="00634D6C" w:rsidRDefault="00634D6C" w:rsidP="00634D6C">
      <w:pPr>
        <w:ind w:firstLineChars="200" w:firstLine="640"/>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十一</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对于</w:t>
      </w:r>
      <w:r w:rsidRPr="00374DF9">
        <w:rPr>
          <w:rFonts w:ascii="仿宋_GB2312" w:eastAsia="仿宋_GB2312" w:hAnsi="仿宋" w:hint="eastAsia"/>
          <w:sz w:val="32"/>
          <w:szCs w:val="32"/>
        </w:rPr>
        <w:t>体外诊断试剂产品</w:t>
      </w:r>
      <w:r>
        <w:rPr>
          <w:rFonts w:ascii="仿宋_GB2312" w:eastAsia="仿宋_GB2312" w:hAnsi="仿宋" w:hint="eastAsia"/>
          <w:sz w:val="32"/>
          <w:szCs w:val="32"/>
        </w:rPr>
        <w:t>，</w:t>
      </w:r>
      <w:r w:rsidRPr="00374DF9">
        <w:rPr>
          <w:rFonts w:ascii="仿宋_GB2312" w:eastAsia="仿宋_GB2312" w:hAnsi="仿宋" w:hint="eastAsia"/>
          <w:sz w:val="32"/>
          <w:szCs w:val="32"/>
        </w:rPr>
        <w:t>增加装量差异</w:t>
      </w:r>
      <w:r>
        <w:rPr>
          <w:rFonts w:ascii="仿宋_GB2312" w:eastAsia="仿宋_GB2312" w:hAnsi="仿宋" w:hint="eastAsia"/>
          <w:sz w:val="32"/>
          <w:szCs w:val="32"/>
        </w:rPr>
        <w:t>的</w:t>
      </w:r>
      <w:r w:rsidRPr="00374DF9">
        <w:rPr>
          <w:rFonts w:ascii="仿宋_GB2312" w:eastAsia="仿宋_GB2312" w:hAnsi="仿宋" w:hint="eastAsia"/>
          <w:sz w:val="32"/>
          <w:szCs w:val="32"/>
        </w:rPr>
        <w:t>包装规格</w:t>
      </w:r>
      <w:r>
        <w:rPr>
          <w:rFonts w:ascii="仿宋_GB2312" w:eastAsia="仿宋_GB2312" w:hAnsi="仿宋" w:hint="eastAsia"/>
          <w:sz w:val="32"/>
          <w:szCs w:val="32"/>
        </w:rPr>
        <w:t>（仅装量差异）</w:t>
      </w:r>
      <w:r w:rsidRPr="00374DF9">
        <w:rPr>
          <w:rFonts w:ascii="仿宋_GB2312" w:eastAsia="仿宋_GB2312" w:hAnsi="仿宋" w:hint="eastAsia"/>
          <w:sz w:val="32"/>
          <w:szCs w:val="32"/>
        </w:rPr>
        <w:t>、增加相同自动化程度适用机型的许可事项变更,</w:t>
      </w:r>
      <w:r>
        <w:rPr>
          <w:rFonts w:ascii="仿宋_GB2312" w:eastAsia="仿宋_GB2312" w:hAnsi="仿宋" w:hint="eastAsia"/>
          <w:sz w:val="32"/>
          <w:szCs w:val="32"/>
        </w:rPr>
        <w:t>可</w:t>
      </w:r>
      <w:r w:rsidRPr="00374DF9">
        <w:rPr>
          <w:rFonts w:ascii="仿宋_GB2312" w:eastAsia="仿宋_GB2312" w:hAnsi="仿宋" w:hint="eastAsia"/>
          <w:sz w:val="32"/>
          <w:szCs w:val="32"/>
        </w:rPr>
        <w:t>豁免提交分析性能评估资料、产品变化相关风险分析资料、产品技术要求、产品说明书、标签样稿</w:t>
      </w:r>
      <w:r>
        <w:rPr>
          <w:rFonts w:ascii="仿宋_GB2312" w:eastAsia="仿宋_GB2312" w:hAnsi="仿宋" w:hint="eastAsia"/>
          <w:sz w:val="32"/>
          <w:szCs w:val="32"/>
        </w:rPr>
        <w:t>。</w:t>
      </w:r>
      <w:r w:rsidRPr="00374DF9">
        <w:rPr>
          <w:rFonts w:ascii="仿宋_GB2312" w:eastAsia="仿宋_GB2312" w:hAnsi="仿宋" w:hint="eastAsia"/>
          <w:sz w:val="32"/>
          <w:szCs w:val="32"/>
        </w:rPr>
        <w:t>注册审评时限缩短至30个工作日。</w:t>
      </w:r>
    </w:p>
    <w:p w:rsidR="00634D6C" w:rsidRPr="00D13D4D" w:rsidRDefault="00634D6C" w:rsidP="00634D6C">
      <w:pPr>
        <w:ind w:firstLineChars="200" w:firstLine="640"/>
        <w:jc w:val="left"/>
        <w:rPr>
          <w:rFonts w:ascii="仿宋_GB2312" w:eastAsia="仿宋_GB2312" w:hAnsi="仿宋"/>
          <w:color w:val="000000" w:themeColor="text1"/>
          <w:sz w:val="32"/>
          <w:szCs w:val="32"/>
        </w:rPr>
      </w:pPr>
      <w:r w:rsidRPr="00D13D4D">
        <w:rPr>
          <w:rFonts w:ascii="仿宋_GB2312" w:eastAsia="仿宋_GB2312" w:hAnsi="仿宋" w:hint="eastAsia"/>
          <w:color w:val="000000" w:themeColor="text1"/>
          <w:sz w:val="32"/>
          <w:szCs w:val="32"/>
        </w:rPr>
        <w:t>企业在严格执行质量体系要求的基础上，完成相关风险分析、性能评估、设计更改等工作，保存记录，以待后续检查备查。</w:t>
      </w:r>
      <w:r w:rsidRPr="00D13D4D">
        <w:rPr>
          <w:rFonts w:ascii="仿宋_GB2312" w:eastAsia="仿宋_GB2312" w:hAnsi="仿宋"/>
          <w:color w:val="000000" w:themeColor="text1"/>
          <w:sz w:val="32"/>
          <w:szCs w:val="32"/>
        </w:rPr>
        <w:t xml:space="preserve"> </w:t>
      </w:r>
    </w:p>
    <w:p w:rsidR="00634D6C" w:rsidRPr="00117824" w:rsidRDefault="00634D6C" w:rsidP="00634D6C">
      <w:pPr>
        <w:jc w:val="left"/>
        <w:rPr>
          <w:rFonts w:ascii="仿宋_GB2312" w:eastAsia="仿宋_GB2312" w:hAnsi="仿宋"/>
          <w:color w:val="000000" w:themeColor="text1"/>
          <w:sz w:val="32"/>
          <w:szCs w:val="32"/>
        </w:rPr>
      </w:pPr>
      <w:r w:rsidRPr="00374DF9">
        <w:rPr>
          <w:rFonts w:ascii="仿宋_GB2312" w:eastAsia="仿宋_GB2312" w:hAnsi="仿宋" w:hint="eastAsia"/>
          <w:sz w:val="32"/>
          <w:szCs w:val="32"/>
        </w:rPr>
        <w:lastRenderedPageBreak/>
        <w:t xml:space="preserve">   </w:t>
      </w:r>
      <w:r w:rsidRPr="00B15B9A">
        <w:rPr>
          <w:rFonts w:ascii="仿宋_GB2312" w:eastAsia="仿宋_GB2312" w:hAnsi="仿宋" w:hint="eastAsia"/>
          <w:sz w:val="32"/>
          <w:szCs w:val="32"/>
        </w:rPr>
        <w:t>第</w:t>
      </w:r>
      <w:r>
        <w:rPr>
          <w:rFonts w:ascii="仿宋_GB2312" w:eastAsia="仿宋_GB2312" w:hAnsi="仿宋" w:hint="eastAsia"/>
          <w:sz w:val="32"/>
          <w:szCs w:val="32"/>
        </w:rPr>
        <w:t>十二</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w:t>
      </w:r>
      <w:r w:rsidRPr="00117824">
        <w:rPr>
          <w:rFonts w:ascii="仿宋_GB2312" w:eastAsia="仿宋_GB2312" w:hAnsi="仿宋" w:hint="eastAsia"/>
          <w:color w:val="000000" w:themeColor="text1"/>
          <w:sz w:val="32"/>
          <w:szCs w:val="32"/>
        </w:rPr>
        <w:t>对于</w:t>
      </w:r>
      <w:r>
        <w:rPr>
          <w:rFonts w:ascii="仿宋_GB2312" w:eastAsia="仿宋_GB2312" w:hAnsi="仿宋" w:hint="eastAsia"/>
          <w:color w:val="000000" w:themeColor="text1"/>
          <w:sz w:val="32"/>
          <w:szCs w:val="32"/>
        </w:rPr>
        <w:t>未</w:t>
      </w:r>
      <w:r w:rsidRPr="00117824">
        <w:rPr>
          <w:rFonts w:ascii="仿宋_GB2312" w:eastAsia="仿宋_GB2312" w:hAnsi="仿宋" w:hint="eastAsia"/>
          <w:color w:val="000000" w:themeColor="text1"/>
          <w:sz w:val="32"/>
          <w:szCs w:val="32"/>
        </w:rPr>
        <w:t>在有效期满</w:t>
      </w:r>
      <w:r>
        <w:rPr>
          <w:rFonts w:ascii="仿宋_GB2312" w:eastAsia="仿宋_GB2312" w:hAnsi="仿宋" w:hint="eastAsia"/>
          <w:color w:val="000000" w:themeColor="text1"/>
          <w:sz w:val="32"/>
          <w:szCs w:val="32"/>
        </w:rPr>
        <w:t>前</w:t>
      </w:r>
      <w:r w:rsidRPr="00117824">
        <w:rPr>
          <w:rFonts w:ascii="仿宋_GB2312" w:eastAsia="仿宋_GB2312" w:hAnsi="仿宋" w:hint="eastAsia"/>
          <w:color w:val="000000" w:themeColor="text1"/>
          <w:sz w:val="32"/>
          <w:szCs w:val="32"/>
        </w:rPr>
        <w:t>6个月申请</w:t>
      </w:r>
      <w:r>
        <w:rPr>
          <w:rFonts w:ascii="仿宋_GB2312" w:eastAsia="仿宋_GB2312" w:hAnsi="仿宋" w:hint="eastAsia"/>
          <w:color w:val="000000" w:themeColor="text1"/>
          <w:sz w:val="32"/>
          <w:szCs w:val="32"/>
        </w:rPr>
        <w:t>注册</w:t>
      </w:r>
      <w:r w:rsidRPr="00117824">
        <w:rPr>
          <w:rFonts w:ascii="仿宋_GB2312" w:eastAsia="仿宋_GB2312" w:hAnsi="仿宋" w:hint="eastAsia"/>
          <w:color w:val="000000" w:themeColor="text1"/>
          <w:sz w:val="32"/>
          <w:szCs w:val="32"/>
        </w:rPr>
        <w:t>延续的</w:t>
      </w:r>
      <w:r>
        <w:rPr>
          <w:rFonts w:ascii="仿宋_GB2312" w:eastAsia="仿宋_GB2312" w:hAnsi="仿宋" w:hint="eastAsia"/>
          <w:color w:val="000000" w:themeColor="text1"/>
          <w:sz w:val="32"/>
          <w:szCs w:val="32"/>
        </w:rPr>
        <w:t>应</w:t>
      </w:r>
      <w:r w:rsidRPr="00117824">
        <w:rPr>
          <w:rFonts w:ascii="仿宋_GB2312" w:eastAsia="仿宋_GB2312" w:hAnsi="仿宋" w:hint="eastAsia"/>
          <w:color w:val="000000" w:themeColor="text1"/>
          <w:sz w:val="32"/>
          <w:szCs w:val="32"/>
        </w:rPr>
        <w:t>按照首次注册办理，如产品无变化，可提交</w:t>
      </w:r>
      <w:r>
        <w:rPr>
          <w:rFonts w:ascii="仿宋_GB2312" w:eastAsia="仿宋_GB2312" w:hAnsi="仿宋" w:hint="eastAsia"/>
          <w:color w:val="000000" w:themeColor="text1"/>
          <w:sz w:val="32"/>
          <w:szCs w:val="32"/>
        </w:rPr>
        <w:t>最近</w:t>
      </w:r>
      <w:r w:rsidRPr="00117824">
        <w:rPr>
          <w:rFonts w:ascii="仿宋_GB2312" w:eastAsia="仿宋_GB2312" w:hAnsi="仿宋" w:hint="eastAsia"/>
          <w:color w:val="000000" w:themeColor="text1"/>
          <w:sz w:val="32"/>
          <w:szCs w:val="32"/>
        </w:rPr>
        <w:t>一次注册临床资料、注册检测报告和</w:t>
      </w:r>
      <w:r>
        <w:rPr>
          <w:rFonts w:ascii="仿宋_GB2312" w:eastAsia="仿宋_GB2312" w:hAnsi="仿宋" w:hint="eastAsia"/>
          <w:color w:val="000000" w:themeColor="text1"/>
          <w:sz w:val="32"/>
          <w:szCs w:val="32"/>
        </w:rPr>
        <w:t>体系核查结果</w:t>
      </w:r>
      <w:r w:rsidRPr="00117824">
        <w:rPr>
          <w:rFonts w:ascii="仿宋_GB2312" w:eastAsia="仿宋_GB2312" w:hAnsi="仿宋" w:hint="eastAsia"/>
          <w:color w:val="000000" w:themeColor="text1"/>
          <w:sz w:val="32"/>
          <w:szCs w:val="32"/>
        </w:rPr>
        <w:t>。</w:t>
      </w:r>
    </w:p>
    <w:p w:rsidR="00634D6C" w:rsidRPr="00374DF9" w:rsidRDefault="00634D6C" w:rsidP="00634D6C">
      <w:pPr>
        <w:ind w:firstLineChars="200" w:firstLine="640"/>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十三</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制定北京市</w:t>
      </w:r>
      <w:r w:rsidRPr="00374DF9">
        <w:rPr>
          <w:rFonts w:ascii="仿宋_GB2312" w:eastAsia="仿宋_GB2312" w:hAnsi="仿宋" w:hint="eastAsia"/>
          <w:sz w:val="32"/>
          <w:szCs w:val="32"/>
        </w:rPr>
        <w:t>医疗器械临床评价技术指导原则</w:t>
      </w:r>
      <w:r>
        <w:rPr>
          <w:rFonts w:ascii="仿宋_GB2312" w:eastAsia="仿宋_GB2312" w:hAnsi="仿宋" w:hint="eastAsia"/>
          <w:sz w:val="32"/>
          <w:szCs w:val="32"/>
        </w:rPr>
        <w:t>，</w:t>
      </w:r>
      <w:r w:rsidRPr="00374DF9">
        <w:rPr>
          <w:rFonts w:ascii="仿宋_GB2312" w:eastAsia="仿宋_GB2312" w:hAnsi="仿宋" w:hint="eastAsia"/>
          <w:sz w:val="32"/>
          <w:szCs w:val="32"/>
        </w:rPr>
        <w:t>研究同类</w:t>
      </w:r>
      <w:r>
        <w:rPr>
          <w:rFonts w:ascii="仿宋_GB2312" w:eastAsia="仿宋_GB2312" w:hAnsi="仿宋" w:hint="eastAsia"/>
          <w:sz w:val="32"/>
          <w:szCs w:val="32"/>
        </w:rPr>
        <w:t>医疗器械</w:t>
      </w:r>
      <w:r w:rsidRPr="00374DF9">
        <w:rPr>
          <w:rFonts w:ascii="仿宋_GB2312" w:eastAsia="仿宋_GB2312" w:hAnsi="仿宋" w:hint="eastAsia"/>
          <w:sz w:val="32"/>
          <w:szCs w:val="32"/>
        </w:rPr>
        <w:t>比对方法</w:t>
      </w:r>
      <w:r>
        <w:rPr>
          <w:rFonts w:ascii="仿宋_GB2312" w:eastAsia="仿宋_GB2312" w:hAnsi="仿宋" w:hint="eastAsia"/>
          <w:sz w:val="32"/>
          <w:szCs w:val="32"/>
        </w:rPr>
        <w:t>，简化同品种医疗器械临床评价</w:t>
      </w:r>
      <w:r w:rsidRPr="00374DF9">
        <w:rPr>
          <w:rFonts w:ascii="仿宋_GB2312" w:eastAsia="仿宋_GB2312" w:hAnsi="仿宋" w:hint="eastAsia"/>
          <w:sz w:val="32"/>
          <w:szCs w:val="32"/>
        </w:rPr>
        <w:t>资料</w:t>
      </w:r>
      <w:r>
        <w:rPr>
          <w:rFonts w:ascii="仿宋_GB2312" w:eastAsia="仿宋_GB2312" w:hAnsi="仿宋" w:hint="eastAsia"/>
          <w:sz w:val="32"/>
          <w:szCs w:val="32"/>
        </w:rPr>
        <w:t>，</w:t>
      </w:r>
      <w:r w:rsidRPr="00374DF9">
        <w:rPr>
          <w:rFonts w:ascii="仿宋_GB2312" w:eastAsia="仿宋_GB2312" w:hAnsi="仿宋" w:hint="eastAsia"/>
          <w:sz w:val="32"/>
          <w:szCs w:val="32"/>
        </w:rPr>
        <w:t>具体措施另行制定。</w:t>
      </w:r>
    </w:p>
    <w:p w:rsidR="00634D6C" w:rsidRPr="00374DF9" w:rsidRDefault="00634D6C" w:rsidP="00634D6C">
      <w:pPr>
        <w:ind w:firstLineChars="200" w:firstLine="640"/>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十四</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北京市医疗器械技术审评中心应</w:t>
      </w:r>
      <w:r w:rsidRPr="00374DF9">
        <w:rPr>
          <w:rFonts w:ascii="仿宋_GB2312" w:eastAsia="仿宋_GB2312" w:hAnsi="仿宋" w:hint="eastAsia"/>
          <w:sz w:val="32"/>
          <w:szCs w:val="32"/>
        </w:rPr>
        <w:t>建立企业</w:t>
      </w:r>
      <w:r>
        <w:rPr>
          <w:rFonts w:ascii="仿宋_GB2312" w:eastAsia="仿宋_GB2312" w:hAnsi="仿宋" w:hint="eastAsia"/>
          <w:sz w:val="32"/>
          <w:szCs w:val="32"/>
        </w:rPr>
        <w:t>沟通</w:t>
      </w:r>
      <w:r w:rsidRPr="00374DF9">
        <w:rPr>
          <w:rFonts w:ascii="仿宋_GB2312" w:eastAsia="仿宋_GB2312" w:hAnsi="仿宋" w:hint="eastAsia"/>
          <w:sz w:val="32"/>
          <w:szCs w:val="32"/>
        </w:rPr>
        <w:t>约</w:t>
      </w:r>
      <w:r>
        <w:rPr>
          <w:rFonts w:ascii="仿宋_GB2312" w:eastAsia="仿宋_GB2312" w:hAnsi="仿宋" w:hint="eastAsia"/>
          <w:sz w:val="32"/>
          <w:szCs w:val="32"/>
        </w:rPr>
        <w:t>谈</w:t>
      </w:r>
      <w:r w:rsidRPr="00374DF9">
        <w:rPr>
          <w:rFonts w:ascii="仿宋_GB2312" w:eastAsia="仿宋_GB2312" w:hAnsi="仿宋" w:hint="eastAsia"/>
          <w:sz w:val="32"/>
          <w:szCs w:val="32"/>
        </w:rPr>
        <w:t>机制，解决企业在</w:t>
      </w:r>
      <w:r>
        <w:rPr>
          <w:rFonts w:ascii="仿宋_GB2312" w:eastAsia="仿宋_GB2312" w:hAnsi="仿宋" w:hint="eastAsia"/>
          <w:sz w:val="32"/>
          <w:szCs w:val="32"/>
        </w:rPr>
        <w:t>医疗器械</w:t>
      </w:r>
      <w:r w:rsidRPr="00374DF9">
        <w:rPr>
          <w:rFonts w:ascii="仿宋_GB2312" w:eastAsia="仿宋_GB2312" w:hAnsi="仿宋" w:hint="eastAsia"/>
          <w:sz w:val="32"/>
          <w:szCs w:val="32"/>
        </w:rPr>
        <w:t>注册</w:t>
      </w:r>
      <w:r>
        <w:rPr>
          <w:rFonts w:ascii="仿宋_GB2312" w:eastAsia="仿宋_GB2312" w:hAnsi="仿宋" w:hint="eastAsia"/>
          <w:sz w:val="32"/>
          <w:szCs w:val="32"/>
        </w:rPr>
        <w:t>阶段</w:t>
      </w:r>
      <w:r w:rsidRPr="00374DF9">
        <w:rPr>
          <w:rFonts w:ascii="仿宋_GB2312" w:eastAsia="仿宋_GB2312" w:hAnsi="仿宋" w:hint="eastAsia"/>
          <w:sz w:val="32"/>
          <w:szCs w:val="32"/>
        </w:rPr>
        <w:t>遇到的疑难问题。</w:t>
      </w:r>
    </w:p>
    <w:p w:rsidR="00634D6C" w:rsidRDefault="00634D6C" w:rsidP="00634D6C">
      <w:pPr>
        <w:ind w:firstLineChars="196" w:firstLine="627"/>
        <w:jc w:val="left"/>
        <w:rPr>
          <w:rFonts w:ascii="仿宋_GB2312" w:eastAsia="仿宋_GB2312" w:hAnsi="仿宋"/>
          <w:sz w:val="32"/>
          <w:szCs w:val="32"/>
        </w:rPr>
      </w:pPr>
      <w:r w:rsidRPr="00B15B9A">
        <w:rPr>
          <w:rFonts w:ascii="仿宋_GB2312" w:eastAsia="仿宋_GB2312" w:hAnsi="仿宋" w:hint="eastAsia"/>
          <w:sz w:val="32"/>
          <w:szCs w:val="32"/>
        </w:rPr>
        <w:t>第</w:t>
      </w:r>
      <w:r>
        <w:rPr>
          <w:rFonts w:ascii="仿宋_GB2312" w:eastAsia="仿宋_GB2312" w:hAnsi="仿宋" w:hint="eastAsia"/>
          <w:sz w:val="32"/>
          <w:szCs w:val="32"/>
        </w:rPr>
        <w:t>十五</w:t>
      </w:r>
      <w:r w:rsidRPr="00B15B9A">
        <w:rPr>
          <w:rFonts w:ascii="仿宋_GB2312" w:eastAsia="仿宋_GB2312" w:hAnsi="仿宋" w:hint="eastAsia"/>
          <w:sz w:val="32"/>
          <w:szCs w:val="32"/>
        </w:rPr>
        <w:t>条</w:t>
      </w:r>
      <w:r>
        <w:rPr>
          <w:rFonts w:ascii="仿宋_GB2312" w:eastAsia="仿宋_GB2312" w:hAnsi="仿宋" w:hint="eastAsia"/>
          <w:sz w:val="32"/>
          <w:szCs w:val="32"/>
        </w:rPr>
        <w:t xml:space="preserve"> 对于临床急需医疗器械的优先审批程序按照国家食品药品监督管理总局有关规定执行。</w:t>
      </w:r>
    </w:p>
    <w:p w:rsidR="00634D6C" w:rsidRPr="00A930A5" w:rsidRDefault="00634D6C" w:rsidP="00634D6C">
      <w:pPr>
        <w:ind w:firstLineChars="200" w:firstLine="640"/>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十六</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sidRPr="00463611">
        <w:rPr>
          <w:rFonts w:ascii="仿宋_GB2312" w:eastAsia="仿宋_GB2312" w:hAnsi="仿宋" w:hint="eastAsia"/>
          <w:sz w:val="32"/>
          <w:szCs w:val="32"/>
        </w:rPr>
        <w:t>对</w:t>
      </w:r>
      <w:r>
        <w:rPr>
          <w:rFonts w:ascii="仿宋_GB2312" w:eastAsia="仿宋_GB2312" w:hAnsi="仿宋" w:hint="eastAsia"/>
          <w:sz w:val="32"/>
          <w:szCs w:val="32"/>
        </w:rPr>
        <w:t>于</w:t>
      </w:r>
      <w:r w:rsidRPr="00463611">
        <w:rPr>
          <w:rFonts w:ascii="仿宋_GB2312" w:eastAsia="仿宋_GB2312" w:hAnsi="仿宋" w:hint="eastAsia"/>
          <w:sz w:val="32"/>
          <w:szCs w:val="32"/>
        </w:rPr>
        <w:t>属于北京市医药物资储备单位的医疗器械储备品种</w:t>
      </w:r>
      <w:r w:rsidRPr="00A930A5">
        <w:rPr>
          <w:rFonts w:ascii="仿宋_GB2312" w:eastAsia="仿宋_GB2312" w:hAnsi="仿宋" w:hint="eastAsia"/>
          <w:sz w:val="32"/>
          <w:szCs w:val="32"/>
        </w:rPr>
        <w:t>优先审</w:t>
      </w:r>
      <w:r w:rsidRPr="00374DF9">
        <w:rPr>
          <w:rFonts w:ascii="仿宋_GB2312" w:eastAsia="仿宋_GB2312" w:hAnsi="仿宋" w:hint="eastAsia"/>
          <w:sz w:val="32"/>
          <w:szCs w:val="32"/>
        </w:rPr>
        <w:t>评审批，优先开展</w:t>
      </w:r>
      <w:r>
        <w:rPr>
          <w:rFonts w:ascii="仿宋_GB2312" w:eastAsia="仿宋_GB2312" w:hAnsi="仿宋" w:hint="eastAsia"/>
          <w:sz w:val="32"/>
          <w:szCs w:val="32"/>
        </w:rPr>
        <w:t>注册质量</w:t>
      </w:r>
      <w:r w:rsidRPr="00374DF9">
        <w:rPr>
          <w:rFonts w:ascii="仿宋_GB2312" w:eastAsia="仿宋_GB2312" w:hAnsi="仿宋" w:hint="eastAsia"/>
          <w:sz w:val="32"/>
          <w:szCs w:val="32"/>
        </w:rPr>
        <w:t>体系核查</w:t>
      </w:r>
      <w:r>
        <w:rPr>
          <w:rFonts w:ascii="仿宋_GB2312" w:eastAsia="仿宋_GB2312" w:hAnsi="仿宋" w:hint="eastAsia"/>
          <w:sz w:val="32"/>
          <w:szCs w:val="32"/>
        </w:rPr>
        <w:t>。</w:t>
      </w:r>
    </w:p>
    <w:p w:rsidR="00634D6C" w:rsidRPr="003A2F95" w:rsidRDefault="00634D6C" w:rsidP="00634D6C">
      <w:pPr>
        <w:ind w:firstLineChars="200" w:firstLine="640"/>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十七</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sidRPr="00374DF9">
        <w:rPr>
          <w:rFonts w:ascii="仿宋_GB2312" w:eastAsia="仿宋_GB2312" w:hAnsi="仿宋" w:hint="eastAsia"/>
          <w:sz w:val="32"/>
          <w:szCs w:val="32"/>
        </w:rPr>
        <w:t>将注册质量体系</w:t>
      </w:r>
      <w:r>
        <w:rPr>
          <w:rFonts w:ascii="仿宋_GB2312" w:eastAsia="仿宋_GB2312" w:hAnsi="仿宋" w:hint="eastAsia"/>
          <w:sz w:val="32"/>
          <w:szCs w:val="32"/>
        </w:rPr>
        <w:t>核查的</w:t>
      </w:r>
      <w:r w:rsidRPr="00374DF9">
        <w:rPr>
          <w:rFonts w:ascii="仿宋_GB2312" w:eastAsia="仿宋_GB2312" w:hAnsi="仿宋" w:hint="eastAsia"/>
          <w:sz w:val="32"/>
          <w:szCs w:val="32"/>
        </w:rPr>
        <w:t>现场</w:t>
      </w:r>
      <w:r>
        <w:rPr>
          <w:rFonts w:ascii="仿宋_GB2312" w:eastAsia="仿宋_GB2312" w:hAnsi="仿宋" w:hint="eastAsia"/>
          <w:sz w:val="32"/>
          <w:szCs w:val="32"/>
        </w:rPr>
        <w:t>检</w:t>
      </w:r>
      <w:r w:rsidRPr="00374DF9">
        <w:rPr>
          <w:rFonts w:ascii="仿宋_GB2312" w:eastAsia="仿宋_GB2312" w:hAnsi="仿宋" w:hint="eastAsia"/>
          <w:sz w:val="32"/>
          <w:szCs w:val="32"/>
        </w:rPr>
        <w:t>查、</w:t>
      </w:r>
      <w:r>
        <w:rPr>
          <w:rFonts w:ascii="仿宋_GB2312" w:eastAsia="仿宋_GB2312" w:hAnsi="仿宋" w:hint="eastAsia"/>
          <w:sz w:val="32"/>
          <w:szCs w:val="32"/>
        </w:rPr>
        <w:t>医疗器械生产许可证的</w:t>
      </w:r>
      <w:r w:rsidRPr="00374DF9">
        <w:rPr>
          <w:rFonts w:ascii="仿宋_GB2312" w:eastAsia="仿宋_GB2312" w:hAnsi="仿宋" w:hint="eastAsia"/>
          <w:sz w:val="32"/>
          <w:szCs w:val="32"/>
        </w:rPr>
        <w:t>现场</w:t>
      </w:r>
      <w:r>
        <w:rPr>
          <w:rFonts w:ascii="仿宋_GB2312" w:eastAsia="仿宋_GB2312" w:hAnsi="仿宋" w:hint="eastAsia"/>
          <w:sz w:val="32"/>
          <w:szCs w:val="32"/>
        </w:rPr>
        <w:t>检</w:t>
      </w:r>
      <w:r w:rsidRPr="00374DF9">
        <w:rPr>
          <w:rFonts w:ascii="仿宋_GB2312" w:eastAsia="仿宋_GB2312" w:hAnsi="仿宋" w:hint="eastAsia"/>
          <w:sz w:val="32"/>
          <w:szCs w:val="32"/>
        </w:rPr>
        <w:t>查进行整合，避免重复</w:t>
      </w:r>
      <w:r>
        <w:rPr>
          <w:rFonts w:ascii="仿宋_GB2312" w:eastAsia="仿宋_GB2312" w:hAnsi="仿宋" w:hint="eastAsia"/>
          <w:sz w:val="32"/>
          <w:szCs w:val="32"/>
        </w:rPr>
        <w:t>检</w:t>
      </w:r>
      <w:r w:rsidRPr="00374DF9">
        <w:rPr>
          <w:rFonts w:ascii="仿宋_GB2312" w:eastAsia="仿宋_GB2312" w:hAnsi="仿宋" w:hint="eastAsia"/>
          <w:sz w:val="32"/>
          <w:szCs w:val="32"/>
        </w:rPr>
        <w:t>查。</w:t>
      </w:r>
    </w:p>
    <w:p w:rsidR="00634D6C" w:rsidRDefault="00634D6C" w:rsidP="00634D6C">
      <w:pPr>
        <w:ind w:firstLineChars="196" w:firstLine="627"/>
        <w:jc w:val="left"/>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十八</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对于已取得医疗器械生产许可证的企业申请</w:t>
      </w:r>
      <w:r w:rsidRPr="00374DF9">
        <w:rPr>
          <w:rFonts w:ascii="仿宋_GB2312" w:eastAsia="仿宋_GB2312" w:hAnsi="仿宋" w:hint="eastAsia"/>
          <w:sz w:val="32"/>
          <w:szCs w:val="32"/>
        </w:rPr>
        <w:t>第</w:t>
      </w:r>
      <w:r>
        <w:rPr>
          <w:rFonts w:ascii="仿宋_GB2312" w:eastAsia="仿宋_GB2312" w:hAnsi="仿宋" w:hint="eastAsia"/>
          <w:sz w:val="32"/>
          <w:szCs w:val="32"/>
        </w:rPr>
        <w:t>二类不涉及</w:t>
      </w:r>
      <w:r w:rsidRPr="00374DF9">
        <w:rPr>
          <w:rFonts w:ascii="仿宋_GB2312" w:eastAsia="仿宋_GB2312" w:hAnsi="仿宋" w:hint="eastAsia"/>
          <w:sz w:val="32"/>
          <w:szCs w:val="32"/>
        </w:rPr>
        <w:t>新方法学或新工艺的医疗器械注册</w:t>
      </w:r>
      <w:r>
        <w:rPr>
          <w:rFonts w:ascii="仿宋_GB2312" w:eastAsia="仿宋_GB2312" w:hAnsi="仿宋" w:hint="eastAsia"/>
          <w:sz w:val="32"/>
          <w:szCs w:val="32"/>
        </w:rPr>
        <w:t>，可</w:t>
      </w:r>
      <w:r w:rsidRPr="00374DF9">
        <w:rPr>
          <w:rFonts w:ascii="仿宋_GB2312" w:eastAsia="仿宋_GB2312" w:hAnsi="仿宋" w:hint="eastAsia"/>
          <w:sz w:val="32"/>
          <w:szCs w:val="32"/>
        </w:rPr>
        <w:t>豁免</w:t>
      </w:r>
      <w:r>
        <w:rPr>
          <w:rFonts w:ascii="仿宋_GB2312" w:eastAsia="仿宋_GB2312" w:hAnsi="仿宋" w:hint="eastAsia"/>
          <w:sz w:val="32"/>
          <w:szCs w:val="32"/>
        </w:rPr>
        <w:t>或优化</w:t>
      </w:r>
      <w:r w:rsidRPr="00374DF9">
        <w:rPr>
          <w:rFonts w:ascii="仿宋_GB2312" w:eastAsia="仿宋_GB2312" w:hAnsi="仿宋" w:hint="eastAsia"/>
          <w:sz w:val="32"/>
          <w:szCs w:val="32"/>
        </w:rPr>
        <w:t>注册质量体系</w:t>
      </w:r>
      <w:r>
        <w:rPr>
          <w:rFonts w:ascii="仿宋_GB2312" w:eastAsia="仿宋_GB2312" w:hAnsi="仿宋" w:hint="eastAsia"/>
          <w:sz w:val="32"/>
          <w:szCs w:val="32"/>
        </w:rPr>
        <w:t>核查的</w:t>
      </w:r>
      <w:r w:rsidRPr="00374DF9">
        <w:rPr>
          <w:rFonts w:ascii="仿宋_GB2312" w:eastAsia="仿宋_GB2312" w:hAnsi="仿宋" w:hint="eastAsia"/>
          <w:sz w:val="32"/>
          <w:szCs w:val="32"/>
        </w:rPr>
        <w:t>现场</w:t>
      </w:r>
      <w:r>
        <w:rPr>
          <w:rFonts w:ascii="仿宋_GB2312" w:eastAsia="仿宋_GB2312" w:hAnsi="仿宋" w:hint="eastAsia"/>
          <w:sz w:val="32"/>
          <w:szCs w:val="32"/>
        </w:rPr>
        <w:t>检查。</w:t>
      </w:r>
    </w:p>
    <w:p w:rsidR="00634D6C" w:rsidRDefault="00634D6C" w:rsidP="00634D6C">
      <w:pPr>
        <w:ind w:firstLineChars="196" w:firstLine="627"/>
        <w:jc w:val="left"/>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十九</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sidRPr="00374DF9">
        <w:rPr>
          <w:rFonts w:ascii="仿宋_GB2312" w:eastAsia="仿宋_GB2312" w:hAnsi="仿宋" w:hint="eastAsia"/>
          <w:sz w:val="32"/>
          <w:szCs w:val="32"/>
        </w:rPr>
        <w:t>对于医疗器械注册许可事项变更的内容不涉及生产工艺变化的，</w:t>
      </w:r>
      <w:r>
        <w:rPr>
          <w:rFonts w:ascii="仿宋_GB2312" w:eastAsia="仿宋_GB2312" w:hAnsi="仿宋" w:hint="eastAsia"/>
          <w:sz w:val="32"/>
          <w:szCs w:val="32"/>
        </w:rPr>
        <w:t>可</w:t>
      </w:r>
      <w:r w:rsidRPr="00374DF9">
        <w:rPr>
          <w:rFonts w:ascii="仿宋_GB2312" w:eastAsia="仿宋_GB2312" w:hAnsi="仿宋" w:hint="eastAsia"/>
          <w:sz w:val="32"/>
          <w:szCs w:val="32"/>
        </w:rPr>
        <w:t>豁免</w:t>
      </w:r>
      <w:r>
        <w:rPr>
          <w:rFonts w:ascii="仿宋_GB2312" w:eastAsia="仿宋_GB2312" w:hAnsi="仿宋" w:hint="eastAsia"/>
          <w:sz w:val="32"/>
          <w:szCs w:val="32"/>
        </w:rPr>
        <w:t>或优化</w:t>
      </w:r>
      <w:r w:rsidRPr="00374DF9">
        <w:rPr>
          <w:rFonts w:ascii="仿宋_GB2312" w:eastAsia="仿宋_GB2312" w:hAnsi="仿宋" w:hint="eastAsia"/>
          <w:sz w:val="32"/>
          <w:szCs w:val="32"/>
        </w:rPr>
        <w:t>注册质量体系</w:t>
      </w:r>
      <w:r>
        <w:rPr>
          <w:rFonts w:ascii="仿宋_GB2312" w:eastAsia="仿宋_GB2312" w:hAnsi="仿宋" w:hint="eastAsia"/>
          <w:sz w:val="32"/>
          <w:szCs w:val="32"/>
        </w:rPr>
        <w:t>核查的</w:t>
      </w:r>
      <w:r w:rsidRPr="00374DF9">
        <w:rPr>
          <w:rFonts w:ascii="仿宋_GB2312" w:eastAsia="仿宋_GB2312" w:hAnsi="仿宋" w:hint="eastAsia"/>
          <w:sz w:val="32"/>
          <w:szCs w:val="32"/>
        </w:rPr>
        <w:t>现场</w:t>
      </w:r>
      <w:r>
        <w:rPr>
          <w:rFonts w:ascii="仿宋_GB2312" w:eastAsia="仿宋_GB2312" w:hAnsi="仿宋" w:hint="eastAsia"/>
          <w:sz w:val="32"/>
          <w:szCs w:val="32"/>
        </w:rPr>
        <w:t>检查。</w:t>
      </w:r>
    </w:p>
    <w:p w:rsidR="00634D6C" w:rsidRDefault="00634D6C" w:rsidP="00634D6C">
      <w:pPr>
        <w:ind w:firstLineChars="196" w:firstLine="627"/>
        <w:jc w:val="left"/>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对于减少生产地址的，且不涉及</w:t>
      </w:r>
      <w:r w:rsidRPr="00374DF9">
        <w:rPr>
          <w:rFonts w:ascii="仿宋_GB2312" w:eastAsia="仿宋_GB2312" w:hAnsi="仿宋" w:hint="eastAsia"/>
          <w:sz w:val="32"/>
          <w:szCs w:val="32"/>
        </w:rPr>
        <w:t>生产工艺</w:t>
      </w:r>
      <w:r>
        <w:rPr>
          <w:rFonts w:ascii="仿宋_GB2312" w:eastAsia="仿宋_GB2312" w:hAnsi="仿宋" w:hint="eastAsia"/>
          <w:sz w:val="32"/>
          <w:szCs w:val="32"/>
        </w:rPr>
        <w:t>流程</w:t>
      </w:r>
      <w:r w:rsidRPr="00374DF9">
        <w:rPr>
          <w:rFonts w:ascii="仿宋_GB2312" w:eastAsia="仿宋_GB2312" w:hAnsi="仿宋" w:hint="eastAsia"/>
          <w:sz w:val="32"/>
          <w:szCs w:val="32"/>
        </w:rPr>
        <w:t>变化的</w:t>
      </w:r>
      <w:r>
        <w:rPr>
          <w:rFonts w:ascii="仿宋_GB2312" w:eastAsia="仿宋_GB2312" w:hAnsi="仿宋" w:hint="eastAsia"/>
          <w:sz w:val="32"/>
          <w:szCs w:val="32"/>
        </w:rPr>
        <w:t>，可</w:t>
      </w:r>
      <w:r w:rsidRPr="00374DF9">
        <w:rPr>
          <w:rFonts w:ascii="仿宋_GB2312" w:eastAsia="仿宋_GB2312" w:hAnsi="仿宋" w:hint="eastAsia"/>
          <w:sz w:val="32"/>
          <w:szCs w:val="32"/>
        </w:rPr>
        <w:t>豁免</w:t>
      </w:r>
      <w:r>
        <w:rPr>
          <w:rFonts w:ascii="仿宋_GB2312" w:eastAsia="仿宋_GB2312" w:hAnsi="仿宋" w:hint="eastAsia"/>
          <w:sz w:val="32"/>
          <w:szCs w:val="32"/>
        </w:rPr>
        <w:t>或优化医疗器械生产许可证的</w:t>
      </w:r>
      <w:r w:rsidRPr="00374DF9">
        <w:rPr>
          <w:rFonts w:ascii="仿宋_GB2312" w:eastAsia="仿宋_GB2312" w:hAnsi="仿宋" w:hint="eastAsia"/>
          <w:sz w:val="32"/>
          <w:szCs w:val="32"/>
        </w:rPr>
        <w:t>现场</w:t>
      </w:r>
      <w:r>
        <w:rPr>
          <w:rFonts w:ascii="仿宋_GB2312" w:eastAsia="仿宋_GB2312" w:hAnsi="仿宋" w:hint="eastAsia"/>
          <w:sz w:val="32"/>
          <w:szCs w:val="32"/>
        </w:rPr>
        <w:t>检查。</w:t>
      </w:r>
    </w:p>
    <w:p w:rsidR="00634D6C" w:rsidRDefault="00634D6C" w:rsidP="00634D6C">
      <w:pPr>
        <w:spacing w:line="360" w:lineRule="auto"/>
        <w:ind w:firstLineChars="200" w:firstLine="640"/>
        <w:rPr>
          <w:rFonts w:ascii="仿宋_GB2312" w:eastAsia="仿宋_GB2312" w:hAnsi="仿宋"/>
          <w:sz w:val="32"/>
          <w:szCs w:val="32"/>
        </w:rPr>
      </w:pPr>
      <w:r w:rsidRPr="005B15BA">
        <w:rPr>
          <w:rFonts w:ascii="仿宋_GB2312" w:eastAsia="仿宋_GB2312" w:hAnsi="仿宋" w:hint="eastAsia"/>
          <w:sz w:val="32"/>
          <w:szCs w:val="32"/>
        </w:rPr>
        <w:lastRenderedPageBreak/>
        <w:t>第</w:t>
      </w:r>
      <w:r>
        <w:rPr>
          <w:rFonts w:ascii="仿宋_GB2312" w:eastAsia="仿宋_GB2312" w:hAnsi="仿宋" w:hint="eastAsia"/>
          <w:sz w:val="32"/>
          <w:szCs w:val="32"/>
        </w:rPr>
        <w:t>二十一</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对于注册质量体系核查或医疗器械生产许可证的现场检查</w:t>
      </w:r>
      <w:r w:rsidRPr="00374DF9">
        <w:rPr>
          <w:rFonts w:ascii="仿宋_GB2312" w:eastAsia="仿宋_GB2312" w:hAnsi="仿宋" w:hint="eastAsia"/>
          <w:sz w:val="32"/>
          <w:szCs w:val="32"/>
        </w:rPr>
        <w:t>需要企业进行整改的，可根据现场检查的情况及整改项目，以补充资料的形式完成整改工作，豁免整改后</w:t>
      </w:r>
      <w:r>
        <w:rPr>
          <w:rFonts w:ascii="仿宋_GB2312" w:eastAsia="仿宋_GB2312" w:hAnsi="仿宋" w:hint="eastAsia"/>
          <w:sz w:val="32"/>
          <w:szCs w:val="32"/>
        </w:rPr>
        <w:t>的</w:t>
      </w:r>
      <w:r w:rsidRPr="00374DF9">
        <w:rPr>
          <w:rFonts w:ascii="仿宋_GB2312" w:eastAsia="仿宋_GB2312" w:hAnsi="仿宋" w:hint="eastAsia"/>
          <w:sz w:val="32"/>
          <w:szCs w:val="32"/>
        </w:rPr>
        <w:t>现场复查。</w:t>
      </w:r>
    </w:p>
    <w:p w:rsidR="00634D6C" w:rsidRPr="00C33BA2" w:rsidRDefault="00634D6C" w:rsidP="00634D6C">
      <w:pPr>
        <w:ind w:firstLineChars="200" w:firstLine="640"/>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二十二</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sidRPr="00374DF9">
        <w:rPr>
          <w:rFonts w:ascii="仿宋_GB2312" w:eastAsia="仿宋_GB2312" w:hAnsi="仿宋" w:hint="eastAsia"/>
          <w:sz w:val="32"/>
          <w:szCs w:val="32"/>
        </w:rPr>
        <w:t>对于两年内已通过至少1</w:t>
      </w:r>
      <w:r>
        <w:rPr>
          <w:rFonts w:ascii="仿宋_GB2312" w:eastAsia="仿宋_GB2312" w:hAnsi="仿宋" w:hint="eastAsia"/>
          <w:sz w:val="32"/>
          <w:szCs w:val="32"/>
        </w:rPr>
        <w:t>次注册质量体系核查</w:t>
      </w:r>
      <w:r w:rsidRPr="00374DF9">
        <w:rPr>
          <w:rFonts w:ascii="仿宋_GB2312" w:eastAsia="仿宋_GB2312" w:hAnsi="仿宋" w:hint="eastAsia"/>
          <w:sz w:val="32"/>
          <w:szCs w:val="32"/>
        </w:rPr>
        <w:t>现场</w:t>
      </w:r>
      <w:r>
        <w:rPr>
          <w:rFonts w:ascii="仿宋_GB2312" w:eastAsia="仿宋_GB2312" w:hAnsi="仿宋" w:hint="eastAsia"/>
          <w:sz w:val="32"/>
          <w:szCs w:val="32"/>
        </w:rPr>
        <w:t>检</w:t>
      </w:r>
      <w:r w:rsidRPr="00374DF9">
        <w:rPr>
          <w:rFonts w:ascii="仿宋_GB2312" w:eastAsia="仿宋_GB2312" w:hAnsi="仿宋" w:hint="eastAsia"/>
          <w:sz w:val="32"/>
          <w:szCs w:val="32"/>
        </w:rPr>
        <w:t>查的，且此次申请检查产品与已通过</w:t>
      </w:r>
      <w:r>
        <w:rPr>
          <w:rFonts w:ascii="仿宋_GB2312" w:eastAsia="仿宋_GB2312" w:hAnsi="仿宋" w:hint="eastAsia"/>
          <w:sz w:val="32"/>
          <w:szCs w:val="32"/>
        </w:rPr>
        <w:t>检</w:t>
      </w:r>
      <w:r w:rsidRPr="00374DF9">
        <w:rPr>
          <w:rFonts w:ascii="仿宋_GB2312" w:eastAsia="仿宋_GB2312" w:hAnsi="仿宋" w:hint="eastAsia"/>
          <w:sz w:val="32"/>
          <w:szCs w:val="32"/>
        </w:rPr>
        <w:t>查产品生产条件及工艺进行对比，具有相同或相近的工作原理、</w:t>
      </w:r>
      <w:r>
        <w:rPr>
          <w:rFonts w:ascii="仿宋_GB2312" w:eastAsia="仿宋_GB2312" w:hAnsi="仿宋" w:hint="eastAsia"/>
          <w:sz w:val="32"/>
          <w:szCs w:val="32"/>
        </w:rPr>
        <w:t>预期用途，并且具有基本相同的结构组成、生产条件、生产工艺的，</w:t>
      </w:r>
      <w:r w:rsidRPr="00374DF9">
        <w:rPr>
          <w:rFonts w:ascii="仿宋_GB2312" w:eastAsia="仿宋_GB2312" w:hAnsi="仿宋" w:hint="eastAsia"/>
          <w:sz w:val="32"/>
          <w:szCs w:val="32"/>
        </w:rPr>
        <w:t>豁免</w:t>
      </w:r>
      <w:r>
        <w:rPr>
          <w:rFonts w:ascii="仿宋_GB2312" w:eastAsia="仿宋_GB2312" w:hAnsi="仿宋" w:hint="eastAsia"/>
          <w:sz w:val="32"/>
          <w:szCs w:val="32"/>
        </w:rPr>
        <w:t>或优化本次注册质量体系核查的</w:t>
      </w:r>
      <w:r w:rsidRPr="00374DF9">
        <w:rPr>
          <w:rFonts w:ascii="仿宋_GB2312" w:eastAsia="仿宋_GB2312" w:hAnsi="仿宋" w:hint="eastAsia"/>
          <w:sz w:val="32"/>
          <w:szCs w:val="32"/>
        </w:rPr>
        <w:t>现场</w:t>
      </w:r>
      <w:r>
        <w:rPr>
          <w:rFonts w:ascii="仿宋_GB2312" w:eastAsia="仿宋_GB2312" w:hAnsi="仿宋" w:hint="eastAsia"/>
          <w:sz w:val="32"/>
          <w:szCs w:val="32"/>
        </w:rPr>
        <w:t>检</w:t>
      </w:r>
      <w:r w:rsidRPr="00374DF9">
        <w:rPr>
          <w:rFonts w:ascii="仿宋_GB2312" w:eastAsia="仿宋_GB2312" w:hAnsi="仿宋" w:hint="eastAsia"/>
          <w:sz w:val="32"/>
          <w:szCs w:val="32"/>
        </w:rPr>
        <w:t>查。</w:t>
      </w:r>
    </w:p>
    <w:p w:rsidR="00634D6C" w:rsidRPr="00374DF9" w:rsidRDefault="00634D6C" w:rsidP="00634D6C">
      <w:pPr>
        <w:spacing w:line="360" w:lineRule="auto"/>
        <w:ind w:firstLineChars="200" w:firstLine="640"/>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二十三</w:t>
      </w:r>
      <w:r w:rsidRPr="005B15BA">
        <w:rPr>
          <w:rFonts w:ascii="仿宋_GB2312" w:eastAsia="仿宋_GB2312" w:hAnsi="仿宋" w:hint="eastAsia"/>
          <w:sz w:val="32"/>
          <w:szCs w:val="32"/>
        </w:rPr>
        <w:t>条</w:t>
      </w:r>
      <w:r>
        <w:rPr>
          <w:rFonts w:ascii="仿宋_GB2312" w:eastAsia="仿宋_GB2312" w:hAnsi="仿宋" w:hint="eastAsia"/>
          <w:sz w:val="32"/>
          <w:szCs w:val="32"/>
        </w:rPr>
        <w:t>加强</w:t>
      </w:r>
      <w:r w:rsidRPr="00374DF9">
        <w:rPr>
          <w:rFonts w:ascii="仿宋_GB2312" w:eastAsia="仿宋_GB2312" w:hAnsi="仿宋" w:hint="eastAsia"/>
          <w:sz w:val="32"/>
          <w:szCs w:val="32"/>
        </w:rPr>
        <w:t>企业</w:t>
      </w:r>
      <w:r>
        <w:rPr>
          <w:rFonts w:ascii="仿宋_GB2312" w:eastAsia="仿宋_GB2312" w:hAnsi="仿宋" w:hint="eastAsia"/>
          <w:sz w:val="32"/>
          <w:szCs w:val="32"/>
        </w:rPr>
        <w:t>对</w:t>
      </w:r>
      <w:r w:rsidRPr="00374DF9">
        <w:rPr>
          <w:rFonts w:ascii="仿宋_GB2312" w:eastAsia="仿宋_GB2312" w:hAnsi="仿宋" w:hint="eastAsia"/>
          <w:sz w:val="32"/>
          <w:szCs w:val="32"/>
        </w:rPr>
        <w:t>供应商的质量管理，强化</w:t>
      </w:r>
      <w:r>
        <w:rPr>
          <w:rFonts w:ascii="仿宋_GB2312" w:eastAsia="仿宋_GB2312" w:hAnsi="仿宋" w:hint="eastAsia"/>
          <w:sz w:val="32"/>
          <w:szCs w:val="32"/>
        </w:rPr>
        <w:t>企业</w:t>
      </w:r>
      <w:r w:rsidRPr="00374DF9">
        <w:rPr>
          <w:rFonts w:ascii="仿宋_GB2312" w:eastAsia="仿宋_GB2312" w:hAnsi="仿宋" w:hint="eastAsia"/>
          <w:sz w:val="32"/>
          <w:szCs w:val="32"/>
        </w:rPr>
        <w:t>第一责任人意识</w:t>
      </w:r>
      <w:r>
        <w:rPr>
          <w:rFonts w:ascii="仿宋_GB2312" w:eastAsia="仿宋_GB2312" w:hAnsi="仿宋" w:hint="eastAsia"/>
          <w:sz w:val="32"/>
          <w:szCs w:val="32"/>
        </w:rPr>
        <w:t>。</w:t>
      </w:r>
      <w:r w:rsidRPr="00374DF9">
        <w:rPr>
          <w:rFonts w:ascii="仿宋_GB2312" w:eastAsia="仿宋_GB2312" w:hAnsi="仿宋" w:hint="eastAsia"/>
          <w:sz w:val="32"/>
          <w:szCs w:val="32"/>
        </w:rPr>
        <w:t>以风险管理为导向，可</w:t>
      </w:r>
      <w:r>
        <w:rPr>
          <w:rFonts w:ascii="仿宋_GB2312" w:eastAsia="仿宋_GB2312" w:hAnsi="仿宋" w:hint="eastAsia"/>
          <w:sz w:val="32"/>
          <w:szCs w:val="32"/>
        </w:rPr>
        <w:t>结合企业实际生产条件视情况允许企业生产</w:t>
      </w:r>
      <w:r w:rsidRPr="00374DF9">
        <w:rPr>
          <w:rFonts w:ascii="仿宋_GB2312" w:eastAsia="仿宋_GB2312" w:hAnsi="仿宋" w:hint="eastAsia"/>
          <w:sz w:val="32"/>
          <w:szCs w:val="32"/>
        </w:rPr>
        <w:t>工序外协。</w:t>
      </w:r>
    </w:p>
    <w:p w:rsidR="00634D6C" w:rsidRPr="00374DF9" w:rsidRDefault="00634D6C" w:rsidP="00634D6C">
      <w:pPr>
        <w:spacing w:line="360" w:lineRule="auto"/>
        <w:ind w:firstLineChars="200" w:firstLine="640"/>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二十四</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sidRPr="00374DF9">
        <w:rPr>
          <w:rFonts w:ascii="仿宋_GB2312" w:eastAsia="仿宋_GB2312" w:hAnsi="仿宋" w:hint="eastAsia"/>
          <w:sz w:val="32"/>
          <w:szCs w:val="32"/>
        </w:rPr>
        <w:t>开展药品、医疗器械质量体系共存监管模式可行性研究，</w:t>
      </w:r>
      <w:r>
        <w:rPr>
          <w:rFonts w:ascii="仿宋_GB2312" w:eastAsia="仿宋_GB2312" w:hAnsi="仿宋" w:hint="eastAsia"/>
          <w:sz w:val="32"/>
          <w:szCs w:val="32"/>
        </w:rPr>
        <w:t>具体措施另行制定</w:t>
      </w:r>
      <w:r w:rsidRPr="00374DF9">
        <w:rPr>
          <w:rFonts w:ascii="仿宋_GB2312" w:eastAsia="仿宋_GB2312" w:hAnsi="仿宋" w:hint="eastAsia"/>
          <w:sz w:val="32"/>
          <w:szCs w:val="32"/>
        </w:rPr>
        <w:t>。</w:t>
      </w:r>
    </w:p>
    <w:p w:rsidR="00634D6C" w:rsidRDefault="00634D6C" w:rsidP="00634D6C">
      <w:pPr>
        <w:spacing w:line="360" w:lineRule="auto"/>
        <w:ind w:firstLineChars="200" w:firstLine="640"/>
        <w:rPr>
          <w:rFonts w:ascii="仿宋_GB2312" w:eastAsia="仿宋_GB2312" w:hAnsi="仿宋"/>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二十五</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开展</w:t>
      </w:r>
      <w:r w:rsidRPr="00374DF9">
        <w:rPr>
          <w:rFonts w:ascii="仿宋_GB2312" w:eastAsia="仿宋_GB2312" w:hAnsi="仿宋" w:hint="eastAsia"/>
          <w:sz w:val="32"/>
          <w:szCs w:val="32"/>
        </w:rPr>
        <w:t>第三方机构</w:t>
      </w:r>
      <w:r>
        <w:rPr>
          <w:rFonts w:ascii="仿宋_GB2312" w:eastAsia="仿宋_GB2312" w:hAnsi="仿宋" w:hint="eastAsia"/>
          <w:sz w:val="32"/>
          <w:szCs w:val="32"/>
        </w:rPr>
        <w:t>医疗器械生产质量管理规范现场检查</w:t>
      </w:r>
      <w:r w:rsidRPr="00374DF9">
        <w:rPr>
          <w:rFonts w:ascii="仿宋_GB2312" w:eastAsia="仿宋_GB2312" w:hAnsi="仿宋" w:hint="eastAsia"/>
          <w:sz w:val="32"/>
          <w:szCs w:val="32"/>
        </w:rPr>
        <w:t>工作</w:t>
      </w:r>
      <w:r>
        <w:rPr>
          <w:rFonts w:ascii="仿宋_GB2312" w:eastAsia="仿宋_GB2312" w:hAnsi="仿宋" w:hint="eastAsia"/>
          <w:sz w:val="32"/>
          <w:szCs w:val="32"/>
        </w:rPr>
        <w:t>研究，具体措施另行制定</w:t>
      </w:r>
      <w:r w:rsidRPr="00374DF9">
        <w:rPr>
          <w:rFonts w:ascii="仿宋_GB2312" w:eastAsia="仿宋_GB2312" w:hAnsi="仿宋" w:hint="eastAsia"/>
          <w:sz w:val="32"/>
          <w:szCs w:val="32"/>
        </w:rPr>
        <w:t>。</w:t>
      </w:r>
      <w:r>
        <w:rPr>
          <w:rFonts w:ascii="仿宋_GB2312" w:eastAsia="仿宋_GB2312" w:hAnsi="仿宋"/>
          <w:sz w:val="32"/>
          <w:szCs w:val="32"/>
        </w:rPr>
        <w:t xml:space="preserve"> </w:t>
      </w:r>
    </w:p>
    <w:p w:rsidR="00634D6C" w:rsidRPr="00016FC1" w:rsidRDefault="00634D6C" w:rsidP="00634D6C">
      <w:pPr>
        <w:pStyle w:val="a5"/>
        <w:widowControl w:val="0"/>
        <w:spacing w:line="600" w:lineRule="exact"/>
        <w:ind w:firstLine="640"/>
        <w:rPr>
          <w:rFonts w:eastAsia="仿宋_GB2312" w:cs="Times New Roman"/>
          <w:color w:val="auto"/>
          <w:kern w:val="2"/>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二十六</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Pr>
          <w:rFonts w:eastAsia="仿宋_GB2312" w:cs="Times New Roman"/>
          <w:color w:val="auto"/>
          <w:kern w:val="2"/>
          <w:sz w:val="32"/>
          <w:szCs w:val="32"/>
        </w:rPr>
        <w:t>本</w:t>
      </w:r>
      <w:r>
        <w:rPr>
          <w:rFonts w:eastAsia="仿宋_GB2312" w:cs="Times New Roman" w:hint="eastAsia"/>
          <w:color w:val="auto"/>
          <w:kern w:val="2"/>
          <w:sz w:val="32"/>
          <w:szCs w:val="32"/>
        </w:rPr>
        <w:t>办法</w:t>
      </w:r>
      <w:r w:rsidRPr="00016FC1">
        <w:rPr>
          <w:rFonts w:eastAsia="仿宋_GB2312" w:cs="Times New Roman"/>
          <w:color w:val="auto"/>
          <w:kern w:val="2"/>
          <w:sz w:val="32"/>
          <w:szCs w:val="32"/>
        </w:rPr>
        <w:t>由</w:t>
      </w:r>
      <w:r>
        <w:rPr>
          <w:rFonts w:eastAsia="仿宋_GB2312" w:cs="Times New Roman" w:hint="eastAsia"/>
          <w:color w:val="auto"/>
          <w:kern w:val="2"/>
          <w:sz w:val="32"/>
          <w:szCs w:val="32"/>
        </w:rPr>
        <w:t>北京市</w:t>
      </w:r>
      <w:r w:rsidRPr="00016FC1">
        <w:rPr>
          <w:rFonts w:eastAsia="仿宋_GB2312" w:cs="Times New Roman"/>
          <w:color w:val="auto"/>
          <w:kern w:val="2"/>
          <w:sz w:val="32"/>
          <w:szCs w:val="32"/>
        </w:rPr>
        <w:t>食品药品监督管理局负责解释。</w:t>
      </w:r>
    </w:p>
    <w:p w:rsidR="002F44E7" w:rsidRPr="00634D6C" w:rsidRDefault="00634D6C" w:rsidP="00634D6C">
      <w:pPr>
        <w:pStyle w:val="a5"/>
        <w:widowControl w:val="0"/>
        <w:spacing w:line="600" w:lineRule="exact"/>
        <w:ind w:firstLine="640"/>
        <w:rPr>
          <w:rFonts w:eastAsia="仿宋_GB2312" w:cs="Times New Roman"/>
          <w:sz w:val="32"/>
          <w:szCs w:val="32"/>
        </w:rPr>
      </w:pPr>
      <w:r w:rsidRPr="005B15BA">
        <w:rPr>
          <w:rFonts w:ascii="仿宋_GB2312" w:eastAsia="仿宋_GB2312" w:hAnsi="仿宋" w:hint="eastAsia"/>
          <w:sz w:val="32"/>
          <w:szCs w:val="32"/>
        </w:rPr>
        <w:t>第</w:t>
      </w:r>
      <w:r>
        <w:rPr>
          <w:rFonts w:ascii="仿宋_GB2312" w:eastAsia="仿宋_GB2312" w:hAnsi="仿宋" w:hint="eastAsia"/>
          <w:sz w:val="32"/>
          <w:szCs w:val="32"/>
        </w:rPr>
        <w:t>二十七</w:t>
      </w:r>
      <w:r w:rsidRPr="005B15BA">
        <w:rPr>
          <w:rFonts w:ascii="仿宋_GB2312" w:eastAsia="仿宋_GB2312" w:hAnsi="仿宋" w:hint="eastAsia"/>
          <w:sz w:val="32"/>
          <w:szCs w:val="32"/>
        </w:rPr>
        <w:t>条</w:t>
      </w:r>
      <w:r>
        <w:rPr>
          <w:rFonts w:ascii="仿宋_GB2312" w:eastAsia="仿宋_GB2312" w:hAnsi="仿宋" w:hint="eastAsia"/>
          <w:sz w:val="32"/>
          <w:szCs w:val="32"/>
        </w:rPr>
        <w:t xml:space="preserve"> </w:t>
      </w:r>
      <w:r w:rsidRPr="00016FC1">
        <w:rPr>
          <w:rFonts w:eastAsia="仿宋_GB2312" w:cs="Times New Roman"/>
          <w:color w:val="auto"/>
          <w:kern w:val="2"/>
          <w:sz w:val="32"/>
          <w:szCs w:val="32"/>
        </w:rPr>
        <w:t>本</w:t>
      </w:r>
      <w:r>
        <w:rPr>
          <w:rFonts w:eastAsia="仿宋_GB2312" w:cs="Times New Roman" w:hint="eastAsia"/>
          <w:color w:val="auto"/>
          <w:kern w:val="2"/>
          <w:sz w:val="32"/>
          <w:szCs w:val="32"/>
        </w:rPr>
        <w:t>办法</w:t>
      </w:r>
      <w:r w:rsidRPr="00016FC1">
        <w:rPr>
          <w:rFonts w:eastAsia="仿宋_GB2312" w:cs="Times New Roman"/>
          <w:color w:val="auto"/>
          <w:kern w:val="2"/>
          <w:sz w:val="32"/>
          <w:szCs w:val="32"/>
        </w:rPr>
        <w:t>自</w:t>
      </w:r>
      <w:r w:rsidRPr="00016FC1">
        <w:rPr>
          <w:rFonts w:eastAsia="仿宋_GB2312" w:cs="Times New Roman"/>
          <w:color w:val="auto"/>
          <w:kern w:val="2"/>
          <w:sz w:val="32"/>
          <w:szCs w:val="32"/>
        </w:rPr>
        <w:t>2016</w:t>
      </w:r>
      <w:r w:rsidRPr="00016FC1">
        <w:rPr>
          <w:rFonts w:eastAsia="仿宋_GB2312" w:cs="Times New Roman"/>
          <w:color w:val="auto"/>
          <w:kern w:val="2"/>
          <w:sz w:val="32"/>
          <w:szCs w:val="32"/>
        </w:rPr>
        <w:t>年</w:t>
      </w:r>
      <w:r w:rsidRPr="00016FC1">
        <w:rPr>
          <w:rFonts w:eastAsia="仿宋_GB2312" w:cs="Times New Roman"/>
          <w:color w:val="auto"/>
          <w:kern w:val="2"/>
          <w:sz w:val="32"/>
          <w:szCs w:val="32"/>
        </w:rPr>
        <w:t xml:space="preserve"> </w:t>
      </w:r>
      <w:r w:rsidRPr="00016FC1">
        <w:rPr>
          <w:rFonts w:eastAsia="仿宋_GB2312" w:cs="Times New Roman"/>
          <w:color w:val="auto"/>
          <w:kern w:val="2"/>
          <w:sz w:val="32"/>
          <w:szCs w:val="32"/>
        </w:rPr>
        <w:t>月</w:t>
      </w:r>
      <w:r w:rsidRPr="00016FC1">
        <w:rPr>
          <w:rFonts w:eastAsia="仿宋_GB2312" w:cs="Times New Roman"/>
          <w:color w:val="auto"/>
          <w:kern w:val="2"/>
          <w:sz w:val="32"/>
          <w:szCs w:val="32"/>
        </w:rPr>
        <w:t xml:space="preserve"> </w:t>
      </w:r>
      <w:r w:rsidRPr="00016FC1">
        <w:rPr>
          <w:rFonts w:eastAsia="仿宋_GB2312" w:cs="Times New Roman"/>
          <w:color w:val="auto"/>
          <w:kern w:val="2"/>
          <w:sz w:val="32"/>
          <w:szCs w:val="32"/>
        </w:rPr>
        <w:t>日起施行。</w:t>
      </w:r>
      <w:bookmarkStart w:id="0" w:name="_GoBack"/>
      <w:bookmarkEnd w:id="0"/>
    </w:p>
    <w:sectPr w:rsidR="002F44E7" w:rsidRPr="00634D6C" w:rsidSect="007625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042" w:rsidRDefault="00BA0042" w:rsidP="00634D6C">
      <w:r>
        <w:separator/>
      </w:r>
    </w:p>
  </w:endnote>
  <w:endnote w:type="continuationSeparator" w:id="0">
    <w:p w:rsidR="00BA0042" w:rsidRDefault="00BA0042" w:rsidP="0063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hell Dlg">
    <w:panose1 w:val="020B0604020202020204"/>
    <w:charset w:val="00"/>
    <w:family w:val="swiss"/>
    <w:pitch w:val="variable"/>
    <w:sig w:usb0="61002BDF"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042" w:rsidRDefault="00BA0042" w:rsidP="00634D6C">
      <w:r>
        <w:separator/>
      </w:r>
    </w:p>
  </w:footnote>
  <w:footnote w:type="continuationSeparator" w:id="0">
    <w:p w:rsidR="00BA0042" w:rsidRDefault="00BA0042" w:rsidP="00634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D7"/>
    <w:rsid w:val="00000536"/>
    <w:rsid w:val="000026EE"/>
    <w:rsid w:val="00002B5B"/>
    <w:rsid w:val="000078C8"/>
    <w:rsid w:val="000116E9"/>
    <w:rsid w:val="00013597"/>
    <w:rsid w:val="000138FD"/>
    <w:rsid w:val="00024E9E"/>
    <w:rsid w:val="0003072B"/>
    <w:rsid w:val="0003091A"/>
    <w:rsid w:val="00033890"/>
    <w:rsid w:val="00036C1C"/>
    <w:rsid w:val="00041CDA"/>
    <w:rsid w:val="00042A60"/>
    <w:rsid w:val="000437B1"/>
    <w:rsid w:val="00043F79"/>
    <w:rsid w:val="0004445E"/>
    <w:rsid w:val="000459BE"/>
    <w:rsid w:val="00045F75"/>
    <w:rsid w:val="00046F1B"/>
    <w:rsid w:val="00047022"/>
    <w:rsid w:val="00052BF3"/>
    <w:rsid w:val="000569F7"/>
    <w:rsid w:val="000572CA"/>
    <w:rsid w:val="000609A9"/>
    <w:rsid w:val="000651DD"/>
    <w:rsid w:val="00073C8B"/>
    <w:rsid w:val="0008136F"/>
    <w:rsid w:val="000857AA"/>
    <w:rsid w:val="000864B1"/>
    <w:rsid w:val="00090573"/>
    <w:rsid w:val="00090BD3"/>
    <w:rsid w:val="000913AD"/>
    <w:rsid w:val="000919B6"/>
    <w:rsid w:val="00092777"/>
    <w:rsid w:val="00093D51"/>
    <w:rsid w:val="00094AE9"/>
    <w:rsid w:val="00096472"/>
    <w:rsid w:val="00096858"/>
    <w:rsid w:val="0009781F"/>
    <w:rsid w:val="00097950"/>
    <w:rsid w:val="000A4180"/>
    <w:rsid w:val="000A4507"/>
    <w:rsid w:val="000A5F71"/>
    <w:rsid w:val="000A670E"/>
    <w:rsid w:val="000A7B38"/>
    <w:rsid w:val="000B74D1"/>
    <w:rsid w:val="000D143C"/>
    <w:rsid w:val="000D4BA9"/>
    <w:rsid w:val="000E05E1"/>
    <w:rsid w:val="000E15B2"/>
    <w:rsid w:val="000E681E"/>
    <w:rsid w:val="000E71B5"/>
    <w:rsid w:val="000E781B"/>
    <w:rsid w:val="000F0E78"/>
    <w:rsid w:val="000F0FF3"/>
    <w:rsid w:val="000F2217"/>
    <w:rsid w:val="000F430B"/>
    <w:rsid w:val="000F484D"/>
    <w:rsid w:val="000F79AC"/>
    <w:rsid w:val="001009B2"/>
    <w:rsid w:val="001031E7"/>
    <w:rsid w:val="00103EA6"/>
    <w:rsid w:val="0010464F"/>
    <w:rsid w:val="0010550C"/>
    <w:rsid w:val="00105FBC"/>
    <w:rsid w:val="00107119"/>
    <w:rsid w:val="0011023B"/>
    <w:rsid w:val="00110A45"/>
    <w:rsid w:val="001125A7"/>
    <w:rsid w:val="00112CFB"/>
    <w:rsid w:val="0011404C"/>
    <w:rsid w:val="0011681D"/>
    <w:rsid w:val="0011771C"/>
    <w:rsid w:val="00120FE0"/>
    <w:rsid w:val="001222E8"/>
    <w:rsid w:val="00124238"/>
    <w:rsid w:val="0012457A"/>
    <w:rsid w:val="001245A7"/>
    <w:rsid w:val="001246F6"/>
    <w:rsid w:val="0012606F"/>
    <w:rsid w:val="001261AC"/>
    <w:rsid w:val="00127294"/>
    <w:rsid w:val="00131E53"/>
    <w:rsid w:val="00132F87"/>
    <w:rsid w:val="001351E7"/>
    <w:rsid w:val="0013612B"/>
    <w:rsid w:val="00137719"/>
    <w:rsid w:val="001378A8"/>
    <w:rsid w:val="00137C10"/>
    <w:rsid w:val="00141C5C"/>
    <w:rsid w:val="00143C85"/>
    <w:rsid w:val="001457BC"/>
    <w:rsid w:val="001510D4"/>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C4A"/>
    <w:rsid w:val="00181FEA"/>
    <w:rsid w:val="0018417B"/>
    <w:rsid w:val="00187392"/>
    <w:rsid w:val="00192C5C"/>
    <w:rsid w:val="00193AFB"/>
    <w:rsid w:val="00194BB5"/>
    <w:rsid w:val="00197F02"/>
    <w:rsid w:val="00197F0F"/>
    <w:rsid w:val="00197FD0"/>
    <w:rsid w:val="001A4775"/>
    <w:rsid w:val="001A50FD"/>
    <w:rsid w:val="001A7668"/>
    <w:rsid w:val="001B1EF4"/>
    <w:rsid w:val="001B3477"/>
    <w:rsid w:val="001B47F0"/>
    <w:rsid w:val="001B7C04"/>
    <w:rsid w:val="001B7C29"/>
    <w:rsid w:val="001C149E"/>
    <w:rsid w:val="001C3248"/>
    <w:rsid w:val="001C3E04"/>
    <w:rsid w:val="001D6E3A"/>
    <w:rsid w:val="001E2D4B"/>
    <w:rsid w:val="001E5A9F"/>
    <w:rsid w:val="001F0B11"/>
    <w:rsid w:val="001F2FB3"/>
    <w:rsid w:val="001F467C"/>
    <w:rsid w:val="001F62AF"/>
    <w:rsid w:val="001F69A3"/>
    <w:rsid w:val="002042A3"/>
    <w:rsid w:val="00204AB7"/>
    <w:rsid w:val="0020622E"/>
    <w:rsid w:val="002067DF"/>
    <w:rsid w:val="00207C51"/>
    <w:rsid w:val="0021047C"/>
    <w:rsid w:val="002124F6"/>
    <w:rsid w:val="00214B41"/>
    <w:rsid w:val="002207AC"/>
    <w:rsid w:val="002209B1"/>
    <w:rsid w:val="00220E6B"/>
    <w:rsid w:val="00223B70"/>
    <w:rsid w:val="00224146"/>
    <w:rsid w:val="00224B89"/>
    <w:rsid w:val="00225A8D"/>
    <w:rsid w:val="0022772B"/>
    <w:rsid w:val="0023306C"/>
    <w:rsid w:val="0023434B"/>
    <w:rsid w:val="0023453F"/>
    <w:rsid w:val="00235A9B"/>
    <w:rsid w:val="0023713B"/>
    <w:rsid w:val="0024043B"/>
    <w:rsid w:val="00240486"/>
    <w:rsid w:val="00241171"/>
    <w:rsid w:val="002445D3"/>
    <w:rsid w:val="00245B5E"/>
    <w:rsid w:val="0024671E"/>
    <w:rsid w:val="00250E6D"/>
    <w:rsid w:val="0025298B"/>
    <w:rsid w:val="00252FE9"/>
    <w:rsid w:val="0025625A"/>
    <w:rsid w:val="00256E75"/>
    <w:rsid w:val="00260AB7"/>
    <w:rsid w:val="002614E3"/>
    <w:rsid w:val="00262D21"/>
    <w:rsid w:val="00265A8B"/>
    <w:rsid w:val="00270867"/>
    <w:rsid w:val="00270B8B"/>
    <w:rsid w:val="002762B6"/>
    <w:rsid w:val="00276546"/>
    <w:rsid w:val="00277BBB"/>
    <w:rsid w:val="00287472"/>
    <w:rsid w:val="00291C6D"/>
    <w:rsid w:val="002959DE"/>
    <w:rsid w:val="002965D6"/>
    <w:rsid w:val="00296D4C"/>
    <w:rsid w:val="002A0B9E"/>
    <w:rsid w:val="002A3CED"/>
    <w:rsid w:val="002A6A58"/>
    <w:rsid w:val="002B1EA2"/>
    <w:rsid w:val="002B29DD"/>
    <w:rsid w:val="002B2CA7"/>
    <w:rsid w:val="002B3C27"/>
    <w:rsid w:val="002B569B"/>
    <w:rsid w:val="002B5944"/>
    <w:rsid w:val="002C03C8"/>
    <w:rsid w:val="002C2514"/>
    <w:rsid w:val="002C76DA"/>
    <w:rsid w:val="002D09D4"/>
    <w:rsid w:val="002D0B7A"/>
    <w:rsid w:val="002D2506"/>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5304"/>
    <w:rsid w:val="003361A1"/>
    <w:rsid w:val="00337A6D"/>
    <w:rsid w:val="00337E33"/>
    <w:rsid w:val="00342BCE"/>
    <w:rsid w:val="00342C6B"/>
    <w:rsid w:val="00343A58"/>
    <w:rsid w:val="00343D3A"/>
    <w:rsid w:val="00346BF3"/>
    <w:rsid w:val="003503E9"/>
    <w:rsid w:val="0035317F"/>
    <w:rsid w:val="00354624"/>
    <w:rsid w:val="0035686B"/>
    <w:rsid w:val="003576F7"/>
    <w:rsid w:val="00361107"/>
    <w:rsid w:val="003624D7"/>
    <w:rsid w:val="00363581"/>
    <w:rsid w:val="0036413F"/>
    <w:rsid w:val="003658B6"/>
    <w:rsid w:val="00366FB9"/>
    <w:rsid w:val="003732E1"/>
    <w:rsid w:val="00373E41"/>
    <w:rsid w:val="00375D13"/>
    <w:rsid w:val="00375F6B"/>
    <w:rsid w:val="00380EEF"/>
    <w:rsid w:val="00383A1A"/>
    <w:rsid w:val="003854AC"/>
    <w:rsid w:val="00386004"/>
    <w:rsid w:val="00387FE8"/>
    <w:rsid w:val="00392BC1"/>
    <w:rsid w:val="00395A0A"/>
    <w:rsid w:val="003A02E0"/>
    <w:rsid w:val="003A5882"/>
    <w:rsid w:val="003B0D8A"/>
    <w:rsid w:val="003B159A"/>
    <w:rsid w:val="003B635F"/>
    <w:rsid w:val="003B6A1A"/>
    <w:rsid w:val="003C31B4"/>
    <w:rsid w:val="003C36BA"/>
    <w:rsid w:val="003C4C60"/>
    <w:rsid w:val="003D186B"/>
    <w:rsid w:val="003D5138"/>
    <w:rsid w:val="003D5E74"/>
    <w:rsid w:val="003E2011"/>
    <w:rsid w:val="003E3086"/>
    <w:rsid w:val="003E6B51"/>
    <w:rsid w:val="003E73BE"/>
    <w:rsid w:val="003F0234"/>
    <w:rsid w:val="003F3E85"/>
    <w:rsid w:val="003F69C7"/>
    <w:rsid w:val="003F6AE2"/>
    <w:rsid w:val="0040155F"/>
    <w:rsid w:val="00401776"/>
    <w:rsid w:val="0040337D"/>
    <w:rsid w:val="00404718"/>
    <w:rsid w:val="00411007"/>
    <w:rsid w:val="004202A6"/>
    <w:rsid w:val="00423A2A"/>
    <w:rsid w:val="00424D97"/>
    <w:rsid w:val="00425C53"/>
    <w:rsid w:val="004313E5"/>
    <w:rsid w:val="004319D1"/>
    <w:rsid w:val="00433ED1"/>
    <w:rsid w:val="0043496B"/>
    <w:rsid w:val="00434D20"/>
    <w:rsid w:val="00437D33"/>
    <w:rsid w:val="00437E85"/>
    <w:rsid w:val="004411D2"/>
    <w:rsid w:val="00446F2E"/>
    <w:rsid w:val="00447B96"/>
    <w:rsid w:val="00452F82"/>
    <w:rsid w:val="00453635"/>
    <w:rsid w:val="0045654D"/>
    <w:rsid w:val="00456E72"/>
    <w:rsid w:val="00462A29"/>
    <w:rsid w:val="004637FB"/>
    <w:rsid w:val="00465DCA"/>
    <w:rsid w:val="004702A5"/>
    <w:rsid w:val="00473851"/>
    <w:rsid w:val="00481BD2"/>
    <w:rsid w:val="00483242"/>
    <w:rsid w:val="00483A65"/>
    <w:rsid w:val="004855FD"/>
    <w:rsid w:val="004877ED"/>
    <w:rsid w:val="004911B8"/>
    <w:rsid w:val="00492332"/>
    <w:rsid w:val="00493103"/>
    <w:rsid w:val="004968BD"/>
    <w:rsid w:val="00497893"/>
    <w:rsid w:val="004A1AF6"/>
    <w:rsid w:val="004A2066"/>
    <w:rsid w:val="004A20B2"/>
    <w:rsid w:val="004A212D"/>
    <w:rsid w:val="004A21AD"/>
    <w:rsid w:val="004A2DDB"/>
    <w:rsid w:val="004A3C3B"/>
    <w:rsid w:val="004A6F24"/>
    <w:rsid w:val="004B1FCB"/>
    <w:rsid w:val="004B41F5"/>
    <w:rsid w:val="004B42FE"/>
    <w:rsid w:val="004B45C8"/>
    <w:rsid w:val="004B650C"/>
    <w:rsid w:val="004B7640"/>
    <w:rsid w:val="004C0D49"/>
    <w:rsid w:val="004C2959"/>
    <w:rsid w:val="004C3890"/>
    <w:rsid w:val="004C464C"/>
    <w:rsid w:val="004C6548"/>
    <w:rsid w:val="004C7B40"/>
    <w:rsid w:val="004E0BB1"/>
    <w:rsid w:val="004E172A"/>
    <w:rsid w:val="004E30BE"/>
    <w:rsid w:val="004E3F19"/>
    <w:rsid w:val="004E5722"/>
    <w:rsid w:val="004F08B0"/>
    <w:rsid w:val="004F2511"/>
    <w:rsid w:val="004F277F"/>
    <w:rsid w:val="004F2B14"/>
    <w:rsid w:val="004F38B6"/>
    <w:rsid w:val="004F3C51"/>
    <w:rsid w:val="004F6A05"/>
    <w:rsid w:val="00501154"/>
    <w:rsid w:val="00506644"/>
    <w:rsid w:val="00507552"/>
    <w:rsid w:val="00511015"/>
    <w:rsid w:val="0051190A"/>
    <w:rsid w:val="00511C71"/>
    <w:rsid w:val="0051672F"/>
    <w:rsid w:val="00520C66"/>
    <w:rsid w:val="005243D0"/>
    <w:rsid w:val="00524DDB"/>
    <w:rsid w:val="0052605C"/>
    <w:rsid w:val="00526437"/>
    <w:rsid w:val="00530BC9"/>
    <w:rsid w:val="00532088"/>
    <w:rsid w:val="00532DFA"/>
    <w:rsid w:val="00536A25"/>
    <w:rsid w:val="00537428"/>
    <w:rsid w:val="00540A50"/>
    <w:rsid w:val="0054115E"/>
    <w:rsid w:val="00541792"/>
    <w:rsid w:val="00541B41"/>
    <w:rsid w:val="005517E1"/>
    <w:rsid w:val="00552B82"/>
    <w:rsid w:val="005540AD"/>
    <w:rsid w:val="00554DE1"/>
    <w:rsid w:val="00555A0B"/>
    <w:rsid w:val="00556BBE"/>
    <w:rsid w:val="00557FE0"/>
    <w:rsid w:val="00560952"/>
    <w:rsid w:val="00561A33"/>
    <w:rsid w:val="00561B78"/>
    <w:rsid w:val="00561F50"/>
    <w:rsid w:val="005626C7"/>
    <w:rsid w:val="005628EF"/>
    <w:rsid w:val="00563A04"/>
    <w:rsid w:val="005640B3"/>
    <w:rsid w:val="00566470"/>
    <w:rsid w:val="0057053D"/>
    <w:rsid w:val="00570A34"/>
    <w:rsid w:val="00575D2B"/>
    <w:rsid w:val="00580413"/>
    <w:rsid w:val="00582F4D"/>
    <w:rsid w:val="00583653"/>
    <w:rsid w:val="005846C7"/>
    <w:rsid w:val="005945AA"/>
    <w:rsid w:val="005A7D24"/>
    <w:rsid w:val="005B489D"/>
    <w:rsid w:val="005B6962"/>
    <w:rsid w:val="005C2614"/>
    <w:rsid w:val="005C4033"/>
    <w:rsid w:val="005C4A6F"/>
    <w:rsid w:val="005D3239"/>
    <w:rsid w:val="005D39EF"/>
    <w:rsid w:val="005D5232"/>
    <w:rsid w:val="005D59F8"/>
    <w:rsid w:val="005D7A41"/>
    <w:rsid w:val="005E04C7"/>
    <w:rsid w:val="005E1BA2"/>
    <w:rsid w:val="005E3321"/>
    <w:rsid w:val="005E6183"/>
    <w:rsid w:val="005E7B17"/>
    <w:rsid w:val="005F0BEF"/>
    <w:rsid w:val="005F251A"/>
    <w:rsid w:val="005F323E"/>
    <w:rsid w:val="005F4B51"/>
    <w:rsid w:val="005F6BFB"/>
    <w:rsid w:val="00600B29"/>
    <w:rsid w:val="00601427"/>
    <w:rsid w:val="006034FE"/>
    <w:rsid w:val="00604E7D"/>
    <w:rsid w:val="00611D10"/>
    <w:rsid w:val="00614A78"/>
    <w:rsid w:val="00614A79"/>
    <w:rsid w:val="00620CA9"/>
    <w:rsid w:val="00622C59"/>
    <w:rsid w:val="006230B4"/>
    <w:rsid w:val="00623634"/>
    <w:rsid w:val="00623E74"/>
    <w:rsid w:val="006259B5"/>
    <w:rsid w:val="00634D6C"/>
    <w:rsid w:val="00637A20"/>
    <w:rsid w:val="00640B2C"/>
    <w:rsid w:val="00641497"/>
    <w:rsid w:val="0064314A"/>
    <w:rsid w:val="00643F89"/>
    <w:rsid w:val="00644A75"/>
    <w:rsid w:val="00644F49"/>
    <w:rsid w:val="00645265"/>
    <w:rsid w:val="00646C84"/>
    <w:rsid w:val="006472E7"/>
    <w:rsid w:val="00655792"/>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146E"/>
    <w:rsid w:val="006D1C8E"/>
    <w:rsid w:val="006D32E5"/>
    <w:rsid w:val="006D33D9"/>
    <w:rsid w:val="006D699E"/>
    <w:rsid w:val="006D77B3"/>
    <w:rsid w:val="006E5662"/>
    <w:rsid w:val="006E6DB9"/>
    <w:rsid w:val="006E7607"/>
    <w:rsid w:val="006F286A"/>
    <w:rsid w:val="006F3FD6"/>
    <w:rsid w:val="006F5AEA"/>
    <w:rsid w:val="006F5DED"/>
    <w:rsid w:val="006F6A85"/>
    <w:rsid w:val="006F6E75"/>
    <w:rsid w:val="006F6F18"/>
    <w:rsid w:val="006F78FF"/>
    <w:rsid w:val="00700ACB"/>
    <w:rsid w:val="0070662B"/>
    <w:rsid w:val="00706F20"/>
    <w:rsid w:val="007169B3"/>
    <w:rsid w:val="00717C0D"/>
    <w:rsid w:val="00722746"/>
    <w:rsid w:val="00726036"/>
    <w:rsid w:val="00736332"/>
    <w:rsid w:val="00746488"/>
    <w:rsid w:val="007468B3"/>
    <w:rsid w:val="007525D0"/>
    <w:rsid w:val="00754B7F"/>
    <w:rsid w:val="00755788"/>
    <w:rsid w:val="00756531"/>
    <w:rsid w:val="00761294"/>
    <w:rsid w:val="0076245A"/>
    <w:rsid w:val="00764820"/>
    <w:rsid w:val="00765454"/>
    <w:rsid w:val="00765AAB"/>
    <w:rsid w:val="00772D0B"/>
    <w:rsid w:val="00774608"/>
    <w:rsid w:val="00781055"/>
    <w:rsid w:val="00782402"/>
    <w:rsid w:val="00786C56"/>
    <w:rsid w:val="00787DA6"/>
    <w:rsid w:val="007904AC"/>
    <w:rsid w:val="00791B50"/>
    <w:rsid w:val="00793740"/>
    <w:rsid w:val="00796379"/>
    <w:rsid w:val="007967D9"/>
    <w:rsid w:val="00797330"/>
    <w:rsid w:val="007A4735"/>
    <w:rsid w:val="007A7236"/>
    <w:rsid w:val="007B5C54"/>
    <w:rsid w:val="007B5CF8"/>
    <w:rsid w:val="007C0641"/>
    <w:rsid w:val="007C2947"/>
    <w:rsid w:val="007C358E"/>
    <w:rsid w:val="007C42DA"/>
    <w:rsid w:val="007C5467"/>
    <w:rsid w:val="007C66BA"/>
    <w:rsid w:val="007D20C2"/>
    <w:rsid w:val="007D2257"/>
    <w:rsid w:val="007D603B"/>
    <w:rsid w:val="007E0267"/>
    <w:rsid w:val="007E1BCE"/>
    <w:rsid w:val="007E5055"/>
    <w:rsid w:val="007F30DF"/>
    <w:rsid w:val="007F39B6"/>
    <w:rsid w:val="00801B17"/>
    <w:rsid w:val="00802897"/>
    <w:rsid w:val="00803A87"/>
    <w:rsid w:val="008043DF"/>
    <w:rsid w:val="0080456B"/>
    <w:rsid w:val="008064DD"/>
    <w:rsid w:val="00811863"/>
    <w:rsid w:val="00814115"/>
    <w:rsid w:val="00814C03"/>
    <w:rsid w:val="00814C76"/>
    <w:rsid w:val="0081770F"/>
    <w:rsid w:val="008208E1"/>
    <w:rsid w:val="00821213"/>
    <w:rsid w:val="00822316"/>
    <w:rsid w:val="00825203"/>
    <w:rsid w:val="0082531A"/>
    <w:rsid w:val="0083015C"/>
    <w:rsid w:val="008361CB"/>
    <w:rsid w:val="008402C5"/>
    <w:rsid w:val="00841971"/>
    <w:rsid w:val="0084281E"/>
    <w:rsid w:val="008445E7"/>
    <w:rsid w:val="0084595E"/>
    <w:rsid w:val="0084676D"/>
    <w:rsid w:val="00850F06"/>
    <w:rsid w:val="008605C3"/>
    <w:rsid w:val="008611C4"/>
    <w:rsid w:val="00862058"/>
    <w:rsid w:val="008670E4"/>
    <w:rsid w:val="008701D7"/>
    <w:rsid w:val="00870563"/>
    <w:rsid w:val="00871CE9"/>
    <w:rsid w:val="00872B0F"/>
    <w:rsid w:val="00873362"/>
    <w:rsid w:val="00873916"/>
    <w:rsid w:val="0087697C"/>
    <w:rsid w:val="00876A23"/>
    <w:rsid w:val="008804D1"/>
    <w:rsid w:val="00884228"/>
    <w:rsid w:val="008869D7"/>
    <w:rsid w:val="008876FF"/>
    <w:rsid w:val="008904EC"/>
    <w:rsid w:val="008905CD"/>
    <w:rsid w:val="0089200B"/>
    <w:rsid w:val="00894DE1"/>
    <w:rsid w:val="00894F6E"/>
    <w:rsid w:val="00895853"/>
    <w:rsid w:val="00897D19"/>
    <w:rsid w:val="008B2630"/>
    <w:rsid w:val="008B28C6"/>
    <w:rsid w:val="008B73B8"/>
    <w:rsid w:val="008C17B4"/>
    <w:rsid w:val="008C3EC1"/>
    <w:rsid w:val="008C40B1"/>
    <w:rsid w:val="008C4F48"/>
    <w:rsid w:val="008C6B10"/>
    <w:rsid w:val="008D188A"/>
    <w:rsid w:val="008D1D34"/>
    <w:rsid w:val="008D5609"/>
    <w:rsid w:val="008E328E"/>
    <w:rsid w:val="008F0CE6"/>
    <w:rsid w:val="008F0E12"/>
    <w:rsid w:val="008F19E5"/>
    <w:rsid w:val="008F3905"/>
    <w:rsid w:val="008F48BB"/>
    <w:rsid w:val="008F62C4"/>
    <w:rsid w:val="009010EC"/>
    <w:rsid w:val="00902296"/>
    <w:rsid w:val="0090690B"/>
    <w:rsid w:val="00910247"/>
    <w:rsid w:val="00910432"/>
    <w:rsid w:val="0091054A"/>
    <w:rsid w:val="00911E84"/>
    <w:rsid w:val="00913595"/>
    <w:rsid w:val="00916FCC"/>
    <w:rsid w:val="009230AB"/>
    <w:rsid w:val="00923923"/>
    <w:rsid w:val="00925205"/>
    <w:rsid w:val="0092767B"/>
    <w:rsid w:val="00933AFA"/>
    <w:rsid w:val="0093680D"/>
    <w:rsid w:val="0094008D"/>
    <w:rsid w:val="00944DD0"/>
    <w:rsid w:val="00947C04"/>
    <w:rsid w:val="0095101E"/>
    <w:rsid w:val="00953638"/>
    <w:rsid w:val="009563A5"/>
    <w:rsid w:val="0095688D"/>
    <w:rsid w:val="00957A59"/>
    <w:rsid w:val="009608D5"/>
    <w:rsid w:val="009619DA"/>
    <w:rsid w:val="009707C0"/>
    <w:rsid w:val="009714D3"/>
    <w:rsid w:val="009729E4"/>
    <w:rsid w:val="00972D4A"/>
    <w:rsid w:val="0097438F"/>
    <w:rsid w:val="00975333"/>
    <w:rsid w:val="009801D3"/>
    <w:rsid w:val="00980399"/>
    <w:rsid w:val="00981B26"/>
    <w:rsid w:val="0098629E"/>
    <w:rsid w:val="009877C6"/>
    <w:rsid w:val="0099028A"/>
    <w:rsid w:val="00991B38"/>
    <w:rsid w:val="00992AE9"/>
    <w:rsid w:val="009963E4"/>
    <w:rsid w:val="00996EA3"/>
    <w:rsid w:val="009A549D"/>
    <w:rsid w:val="009A69F3"/>
    <w:rsid w:val="009A6C08"/>
    <w:rsid w:val="009B1868"/>
    <w:rsid w:val="009B4F90"/>
    <w:rsid w:val="009B6C29"/>
    <w:rsid w:val="009B7A9C"/>
    <w:rsid w:val="009C5756"/>
    <w:rsid w:val="009C5A23"/>
    <w:rsid w:val="009D32A8"/>
    <w:rsid w:val="009D4077"/>
    <w:rsid w:val="009D4F9F"/>
    <w:rsid w:val="009D6442"/>
    <w:rsid w:val="009D78DC"/>
    <w:rsid w:val="009D7A35"/>
    <w:rsid w:val="009D7D87"/>
    <w:rsid w:val="009E1B0B"/>
    <w:rsid w:val="009E470D"/>
    <w:rsid w:val="009E6A0C"/>
    <w:rsid w:val="009E7DEA"/>
    <w:rsid w:val="009F198B"/>
    <w:rsid w:val="009F2D45"/>
    <w:rsid w:val="009F3A2B"/>
    <w:rsid w:val="009F6434"/>
    <w:rsid w:val="009F6BF4"/>
    <w:rsid w:val="00A02956"/>
    <w:rsid w:val="00A02DC7"/>
    <w:rsid w:val="00A05B44"/>
    <w:rsid w:val="00A07AC3"/>
    <w:rsid w:val="00A12427"/>
    <w:rsid w:val="00A13996"/>
    <w:rsid w:val="00A15849"/>
    <w:rsid w:val="00A15E46"/>
    <w:rsid w:val="00A34B56"/>
    <w:rsid w:val="00A4079E"/>
    <w:rsid w:val="00A40FD9"/>
    <w:rsid w:val="00A430A2"/>
    <w:rsid w:val="00A43AD0"/>
    <w:rsid w:val="00A43B83"/>
    <w:rsid w:val="00A467A7"/>
    <w:rsid w:val="00A4771F"/>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87A34"/>
    <w:rsid w:val="00A92272"/>
    <w:rsid w:val="00A922BB"/>
    <w:rsid w:val="00A9294B"/>
    <w:rsid w:val="00A9381B"/>
    <w:rsid w:val="00A93F71"/>
    <w:rsid w:val="00AA00D7"/>
    <w:rsid w:val="00AA4B3E"/>
    <w:rsid w:val="00AA6E84"/>
    <w:rsid w:val="00AA7124"/>
    <w:rsid w:val="00AB0597"/>
    <w:rsid w:val="00AB22EE"/>
    <w:rsid w:val="00AB2CD8"/>
    <w:rsid w:val="00AB3F2C"/>
    <w:rsid w:val="00AB5043"/>
    <w:rsid w:val="00AB7827"/>
    <w:rsid w:val="00AB7BFD"/>
    <w:rsid w:val="00AC0220"/>
    <w:rsid w:val="00AC1DFC"/>
    <w:rsid w:val="00AC25F3"/>
    <w:rsid w:val="00AC275F"/>
    <w:rsid w:val="00AC662F"/>
    <w:rsid w:val="00AD229D"/>
    <w:rsid w:val="00AD37DA"/>
    <w:rsid w:val="00AD5B7E"/>
    <w:rsid w:val="00AD5B83"/>
    <w:rsid w:val="00AD5F0F"/>
    <w:rsid w:val="00AD7DEC"/>
    <w:rsid w:val="00AE0D53"/>
    <w:rsid w:val="00AE13D5"/>
    <w:rsid w:val="00AE4F38"/>
    <w:rsid w:val="00AE6997"/>
    <w:rsid w:val="00AE6B65"/>
    <w:rsid w:val="00AE71E2"/>
    <w:rsid w:val="00AF2171"/>
    <w:rsid w:val="00AF22EF"/>
    <w:rsid w:val="00AF2548"/>
    <w:rsid w:val="00AF67B3"/>
    <w:rsid w:val="00B01E75"/>
    <w:rsid w:val="00B04DCA"/>
    <w:rsid w:val="00B056F2"/>
    <w:rsid w:val="00B07ABA"/>
    <w:rsid w:val="00B07BD2"/>
    <w:rsid w:val="00B11082"/>
    <w:rsid w:val="00B14398"/>
    <w:rsid w:val="00B14690"/>
    <w:rsid w:val="00B20727"/>
    <w:rsid w:val="00B21296"/>
    <w:rsid w:val="00B23719"/>
    <w:rsid w:val="00B260A5"/>
    <w:rsid w:val="00B275CE"/>
    <w:rsid w:val="00B32A07"/>
    <w:rsid w:val="00B33C18"/>
    <w:rsid w:val="00B3416E"/>
    <w:rsid w:val="00B3465B"/>
    <w:rsid w:val="00B43E41"/>
    <w:rsid w:val="00B449D8"/>
    <w:rsid w:val="00B470F2"/>
    <w:rsid w:val="00B51AA4"/>
    <w:rsid w:val="00B537F4"/>
    <w:rsid w:val="00B5509C"/>
    <w:rsid w:val="00B56606"/>
    <w:rsid w:val="00B579A9"/>
    <w:rsid w:val="00B60B11"/>
    <w:rsid w:val="00B64035"/>
    <w:rsid w:val="00B65910"/>
    <w:rsid w:val="00B66296"/>
    <w:rsid w:val="00B66925"/>
    <w:rsid w:val="00B705B1"/>
    <w:rsid w:val="00B7089F"/>
    <w:rsid w:val="00B72C21"/>
    <w:rsid w:val="00B75DE0"/>
    <w:rsid w:val="00B762D4"/>
    <w:rsid w:val="00B80401"/>
    <w:rsid w:val="00B83C56"/>
    <w:rsid w:val="00B84FAF"/>
    <w:rsid w:val="00B87779"/>
    <w:rsid w:val="00B877CC"/>
    <w:rsid w:val="00B87A65"/>
    <w:rsid w:val="00B87D2C"/>
    <w:rsid w:val="00B90130"/>
    <w:rsid w:val="00B912EA"/>
    <w:rsid w:val="00B91EFC"/>
    <w:rsid w:val="00B92870"/>
    <w:rsid w:val="00B928E9"/>
    <w:rsid w:val="00B96A49"/>
    <w:rsid w:val="00B97631"/>
    <w:rsid w:val="00BA0042"/>
    <w:rsid w:val="00BA53B5"/>
    <w:rsid w:val="00BA690C"/>
    <w:rsid w:val="00BB11B0"/>
    <w:rsid w:val="00BB290E"/>
    <w:rsid w:val="00BB4B11"/>
    <w:rsid w:val="00BB65FB"/>
    <w:rsid w:val="00BB779E"/>
    <w:rsid w:val="00BC3D13"/>
    <w:rsid w:val="00BC49F4"/>
    <w:rsid w:val="00BC5CFC"/>
    <w:rsid w:val="00BD1EA8"/>
    <w:rsid w:val="00BD2834"/>
    <w:rsid w:val="00BD3671"/>
    <w:rsid w:val="00BD38AC"/>
    <w:rsid w:val="00BD3CFE"/>
    <w:rsid w:val="00BD768B"/>
    <w:rsid w:val="00BE2A19"/>
    <w:rsid w:val="00BE49BB"/>
    <w:rsid w:val="00BE58AA"/>
    <w:rsid w:val="00BE7CE1"/>
    <w:rsid w:val="00BF24FD"/>
    <w:rsid w:val="00BF6AD4"/>
    <w:rsid w:val="00C00569"/>
    <w:rsid w:val="00C0114F"/>
    <w:rsid w:val="00C02C57"/>
    <w:rsid w:val="00C03154"/>
    <w:rsid w:val="00C03611"/>
    <w:rsid w:val="00C04B3A"/>
    <w:rsid w:val="00C04C33"/>
    <w:rsid w:val="00C05FB7"/>
    <w:rsid w:val="00C110C1"/>
    <w:rsid w:val="00C16614"/>
    <w:rsid w:val="00C22F8E"/>
    <w:rsid w:val="00C30E33"/>
    <w:rsid w:val="00C33066"/>
    <w:rsid w:val="00C3337A"/>
    <w:rsid w:val="00C35AFB"/>
    <w:rsid w:val="00C35B46"/>
    <w:rsid w:val="00C37925"/>
    <w:rsid w:val="00C42902"/>
    <w:rsid w:val="00C429BC"/>
    <w:rsid w:val="00C444FF"/>
    <w:rsid w:val="00C44E20"/>
    <w:rsid w:val="00C4654B"/>
    <w:rsid w:val="00C53F4E"/>
    <w:rsid w:val="00C548DC"/>
    <w:rsid w:val="00C55953"/>
    <w:rsid w:val="00C6059B"/>
    <w:rsid w:val="00C62357"/>
    <w:rsid w:val="00C6323C"/>
    <w:rsid w:val="00C73ECB"/>
    <w:rsid w:val="00C76738"/>
    <w:rsid w:val="00C77110"/>
    <w:rsid w:val="00C8010B"/>
    <w:rsid w:val="00C8098B"/>
    <w:rsid w:val="00C80B46"/>
    <w:rsid w:val="00C82C4C"/>
    <w:rsid w:val="00C82CEB"/>
    <w:rsid w:val="00C849DC"/>
    <w:rsid w:val="00C852A5"/>
    <w:rsid w:val="00C877B8"/>
    <w:rsid w:val="00C9029B"/>
    <w:rsid w:val="00C942F3"/>
    <w:rsid w:val="00C95E01"/>
    <w:rsid w:val="00C97924"/>
    <w:rsid w:val="00CA0AE0"/>
    <w:rsid w:val="00CA2B75"/>
    <w:rsid w:val="00CA2D8E"/>
    <w:rsid w:val="00CB04C5"/>
    <w:rsid w:val="00CB49A3"/>
    <w:rsid w:val="00CB665C"/>
    <w:rsid w:val="00CB6D71"/>
    <w:rsid w:val="00CC20AA"/>
    <w:rsid w:val="00CC3613"/>
    <w:rsid w:val="00CC606E"/>
    <w:rsid w:val="00CC6EA1"/>
    <w:rsid w:val="00CD32E2"/>
    <w:rsid w:val="00CD3C7F"/>
    <w:rsid w:val="00CD41D7"/>
    <w:rsid w:val="00CE167A"/>
    <w:rsid w:val="00CE5A58"/>
    <w:rsid w:val="00CE7769"/>
    <w:rsid w:val="00CF61FF"/>
    <w:rsid w:val="00D010C0"/>
    <w:rsid w:val="00D01B87"/>
    <w:rsid w:val="00D01D97"/>
    <w:rsid w:val="00D02654"/>
    <w:rsid w:val="00D0296B"/>
    <w:rsid w:val="00D04A03"/>
    <w:rsid w:val="00D11B19"/>
    <w:rsid w:val="00D12289"/>
    <w:rsid w:val="00D17046"/>
    <w:rsid w:val="00D17DA5"/>
    <w:rsid w:val="00D20BF2"/>
    <w:rsid w:val="00D22537"/>
    <w:rsid w:val="00D23AB1"/>
    <w:rsid w:val="00D23FC1"/>
    <w:rsid w:val="00D2414E"/>
    <w:rsid w:val="00D25944"/>
    <w:rsid w:val="00D27142"/>
    <w:rsid w:val="00D27CA9"/>
    <w:rsid w:val="00D31686"/>
    <w:rsid w:val="00D342C6"/>
    <w:rsid w:val="00D35A81"/>
    <w:rsid w:val="00D422AF"/>
    <w:rsid w:val="00D422B9"/>
    <w:rsid w:val="00D429CC"/>
    <w:rsid w:val="00D4793E"/>
    <w:rsid w:val="00D51281"/>
    <w:rsid w:val="00D51461"/>
    <w:rsid w:val="00D52B42"/>
    <w:rsid w:val="00D52C55"/>
    <w:rsid w:val="00D57DFF"/>
    <w:rsid w:val="00D60733"/>
    <w:rsid w:val="00D60784"/>
    <w:rsid w:val="00D6146E"/>
    <w:rsid w:val="00D6190D"/>
    <w:rsid w:val="00D61C55"/>
    <w:rsid w:val="00D6380D"/>
    <w:rsid w:val="00D644D1"/>
    <w:rsid w:val="00D64A5F"/>
    <w:rsid w:val="00D6525B"/>
    <w:rsid w:val="00D65D06"/>
    <w:rsid w:val="00D70460"/>
    <w:rsid w:val="00D72D67"/>
    <w:rsid w:val="00D75E79"/>
    <w:rsid w:val="00D85834"/>
    <w:rsid w:val="00D90D3C"/>
    <w:rsid w:val="00D914D5"/>
    <w:rsid w:val="00D92826"/>
    <w:rsid w:val="00D931F3"/>
    <w:rsid w:val="00D94AF3"/>
    <w:rsid w:val="00DA25C6"/>
    <w:rsid w:val="00DA3376"/>
    <w:rsid w:val="00DA3565"/>
    <w:rsid w:val="00DA7B0C"/>
    <w:rsid w:val="00DB4D67"/>
    <w:rsid w:val="00DB5E1C"/>
    <w:rsid w:val="00DB6014"/>
    <w:rsid w:val="00DB7042"/>
    <w:rsid w:val="00DC07CE"/>
    <w:rsid w:val="00DC086D"/>
    <w:rsid w:val="00DC25A5"/>
    <w:rsid w:val="00DC52F0"/>
    <w:rsid w:val="00DC6111"/>
    <w:rsid w:val="00DC7059"/>
    <w:rsid w:val="00DC7548"/>
    <w:rsid w:val="00DD3AED"/>
    <w:rsid w:val="00DD43A9"/>
    <w:rsid w:val="00DD6DB9"/>
    <w:rsid w:val="00DE0779"/>
    <w:rsid w:val="00DE0A8E"/>
    <w:rsid w:val="00DE1506"/>
    <w:rsid w:val="00DE1DA6"/>
    <w:rsid w:val="00DE5F82"/>
    <w:rsid w:val="00DF1240"/>
    <w:rsid w:val="00DF1C3A"/>
    <w:rsid w:val="00DF3251"/>
    <w:rsid w:val="00E0109A"/>
    <w:rsid w:val="00E016B8"/>
    <w:rsid w:val="00E0220E"/>
    <w:rsid w:val="00E06B6B"/>
    <w:rsid w:val="00E0752A"/>
    <w:rsid w:val="00E107EB"/>
    <w:rsid w:val="00E141C4"/>
    <w:rsid w:val="00E1705E"/>
    <w:rsid w:val="00E20E01"/>
    <w:rsid w:val="00E22BEF"/>
    <w:rsid w:val="00E235A6"/>
    <w:rsid w:val="00E2399C"/>
    <w:rsid w:val="00E24816"/>
    <w:rsid w:val="00E26565"/>
    <w:rsid w:val="00E303C2"/>
    <w:rsid w:val="00E320D0"/>
    <w:rsid w:val="00E358D7"/>
    <w:rsid w:val="00E35D0C"/>
    <w:rsid w:val="00E43F8C"/>
    <w:rsid w:val="00E443F0"/>
    <w:rsid w:val="00E45298"/>
    <w:rsid w:val="00E51FF0"/>
    <w:rsid w:val="00E53FE5"/>
    <w:rsid w:val="00E5465A"/>
    <w:rsid w:val="00E54E0B"/>
    <w:rsid w:val="00E55EC5"/>
    <w:rsid w:val="00E57A49"/>
    <w:rsid w:val="00E6127F"/>
    <w:rsid w:val="00E61EB4"/>
    <w:rsid w:val="00E6214B"/>
    <w:rsid w:val="00E63D20"/>
    <w:rsid w:val="00E6467A"/>
    <w:rsid w:val="00E724BC"/>
    <w:rsid w:val="00E80167"/>
    <w:rsid w:val="00E81DF3"/>
    <w:rsid w:val="00E84EA0"/>
    <w:rsid w:val="00E85927"/>
    <w:rsid w:val="00E93088"/>
    <w:rsid w:val="00E966F8"/>
    <w:rsid w:val="00EA04B7"/>
    <w:rsid w:val="00EA1FA9"/>
    <w:rsid w:val="00EA6051"/>
    <w:rsid w:val="00EA613D"/>
    <w:rsid w:val="00EB4BA3"/>
    <w:rsid w:val="00EB5A71"/>
    <w:rsid w:val="00EB61D0"/>
    <w:rsid w:val="00EB7304"/>
    <w:rsid w:val="00EB762C"/>
    <w:rsid w:val="00ED032C"/>
    <w:rsid w:val="00ED0D75"/>
    <w:rsid w:val="00ED40CC"/>
    <w:rsid w:val="00ED45E7"/>
    <w:rsid w:val="00ED5379"/>
    <w:rsid w:val="00ED6678"/>
    <w:rsid w:val="00EE01C7"/>
    <w:rsid w:val="00EE0E87"/>
    <w:rsid w:val="00EE1046"/>
    <w:rsid w:val="00EE51EC"/>
    <w:rsid w:val="00EE5356"/>
    <w:rsid w:val="00EF05FF"/>
    <w:rsid w:val="00EF2B0E"/>
    <w:rsid w:val="00EF4B15"/>
    <w:rsid w:val="00EF63D8"/>
    <w:rsid w:val="00EF6F42"/>
    <w:rsid w:val="00EF7D5B"/>
    <w:rsid w:val="00EF7E92"/>
    <w:rsid w:val="00F01C99"/>
    <w:rsid w:val="00F02870"/>
    <w:rsid w:val="00F0440A"/>
    <w:rsid w:val="00F1125D"/>
    <w:rsid w:val="00F13069"/>
    <w:rsid w:val="00F217B9"/>
    <w:rsid w:val="00F21FCA"/>
    <w:rsid w:val="00F225C0"/>
    <w:rsid w:val="00F240F7"/>
    <w:rsid w:val="00F24E41"/>
    <w:rsid w:val="00F32523"/>
    <w:rsid w:val="00F32D15"/>
    <w:rsid w:val="00F32D2C"/>
    <w:rsid w:val="00F3383C"/>
    <w:rsid w:val="00F35EDA"/>
    <w:rsid w:val="00F3762C"/>
    <w:rsid w:val="00F4214A"/>
    <w:rsid w:val="00F42160"/>
    <w:rsid w:val="00F42222"/>
    <w:rsid w:val="00F4270B"/>
    <w:rsid w:val="00F429FA"/>
    <w:rsid w:val="00F44214"/>
    <w:rsid w:val="00F4730A"/>
    <w:rsid w:val="00F47F00"/>
    <w:rsid w:val="00F500C0"/>
    <w:rsid w:val="00F5022C"/>
    <w:rsid w:val="00F50598"/>
    <w:rsid w:val="00F53BB8"/>
    <w:rsid w:val="00F53D01"/>
    <w:rsid w:val="00F54ADD"/>
    <w:rsid w:val="00F54D72"/>
    <w:rsid w:val="00F55119"/>
    <w:rsid w:val="00F56E65"/>
    <w:rsid w:val="00F651F2"/>
    <w:rsid w:val="00F70175"/>
    <w:rsid w:val="00F70269"/>
    <w:rsid w:val="00F728E1"/>
    <w:rsid w:val="00F752F2"/>
    <w:rsid w:val="00F75832"/>
    <w:rsid w:val="00F80D44"/>
    <w:rsid w:val="00F8178E"/>
    <w:rsid w:val="00F81C5E"/>
    <w:rsid w:val="00F82F55"/>
    <w:rsid w:val="00F83024"/>
    <w:rsid w:val="00F84B02"/>
    <w:rsid w:val="00F85D02"/>
    <w:rsid w:val="00F902B1"/>
    <w:rsid w:val="00F9090A"/>
    <w:rsid w:val="00F93A4F"/>
    <w:rsid w:val="00F94161"/>
    <w:rsid w:val="00F94F20"/>
    <w:rsid w:val="00F97BF3"/>
    <w:rsid w:val="00FA11AB"/>
    <w:rsid w:val="00FA3716"/>
    <w:rsid w:val="00FA5173"/>
    <w:rsid w:val="00FA68A0"/>
    <w:rsid w:val="00FA6960"/>
    <w:rsid w:val="00FB01D2"/>
    <w:rsid w:val="00FB0A65"/>
    <w:rsid w:val="00FB0B07"/>
    <w:rsid w:val="00FB4D2B"/>
    <w:rsid w:val="00FB5D1E"/>
    <w:rsid w:val="00FB60B2"/>
    <w:rsid w:val="00FB64DD"/>
    <w:rsid w:val="00FC1C3D"/>
    <w:rsid w:val="00FC1E35"/>
    <w:rsid w:val="00FC2E31"/>
    <w:rsid w:val="00FC622B"/>
    <w:rsid w:val="00FC709B"/>
    <w:rsid w:val="00FD05DC"/>
    <w:rsid w:val="00FD0F78"/>
    <w:rsid w:val="00FD0FDA"/>
    <w:rsid w:val="00FD2505"/>
    <w:rsid w:val="00FD27E5"/>
    <w:rsid w:val="00FE1999"/>
    <w:rsid w:val="00FE1F76"/>
    <w:rsid w:val="00FE3BB2"/>
    <w:rsid w:val="00FE3BE9"/>
    <w:rsid w:val="00FF081D"/>
    <w:rsid w:val="00FF10FA"/>
    <w:rsid w:val="00FF2C66"/>
    <w:rsid w:val="00FF30CF"/>
    <w:rsid w:val="00FF3333"/>
    <w:rsid w:val="00F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D6C"/>
    <w:rPr>
      <w:sz w:val="18"/>
      <w:szCs w:val="18"/>
    </w:rPr>
  </w:style>
  <w:style w:type="paragraph" w:styleId="a4">
    <w:name w:val="footer"/>
    <w:basedOn w:val="a"/>
    <w:link w:val="Char0"/>
    <w:uiPriority w:val="99"/>
    <w:unhideWhenUsed/>
    <w:rsid w:val="00634D6C"/>
    <w:pPr>
      <w:tabs>
        <w:tab w:val="center" w:pos="4153"/>
        <w:tab w:val="right" w:pos="8306"/>
      </w:tabs>
      <w:snapToGrid w:val="0"/>
      <w:jc w:val="left"/>
    </w:pPr>
    <w:rPr>
      <w:sz w:val="18"/>
      <w:szCs w:val="18"/>
    </w:rPr>
  </w:style>
  <w:style w:type="character" w:customStyle="1" w:styleId="Char0">
    <w:name w:val="页脚 Char"/>
    <w:basedOn w:val="a0"/>
    <w:link w:val="a4"/>
    <w:uiPriority w:val="99"/>
    <w:rsid w:val="00634D6C"/>
    <w:rPr>
      <w:sz w:val="18"/>
      <w:szCs w:val="18"/>
    </w:rPr>
  </w:style>
  <w:style w:type="paragraph" w:customStyle="1" w:styleId="a5">
    <w:name w:val="王奕，内文"/>
    <w:basedOn w:val="a6"/>
    <w:rsid w:val="00634D6C"/>
    <w:pPr>
      <w:widowControl/>
      <w:spacing w:line="360" w:lineRule="auto"/>
      <w:ind w:firstLineChars="200" w:firstLine="200"/>
    </w:pPr>
    <w:rPr>
      <w:rFonts w:eastAsia="宋体" w:cs="MS Shell Dlg"/>
      <w:color w:val="000000"/>
      <w:kern w:val="0"/>
    </w:rPr>
  </w:style>
  <w:style w:type="paragraph" w:styleId="a6">
    <w:name w:val="Normal (Web)"/>
    <w:basedOn w:val="a"/>
    <w:uiPriority w:val="99"/>
    <w:semiHidden/>
    <w:unhideWhenUsed/>
    <w:rsid w:val="00634D6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D6C"/>
    <w:rPr>
      <w:sz w:val="18"/>
      <w:szCs w:val="18"/>
    </w:rPr>
  </w:style>
  <w:style w:type="paragraph" w:styleId="a4">
    <w:name w:val="footer"/>
    <w:basedOn w:val="a"/>
    <w:link w:val="Char0"/>
    <w:uiPriority w:val="99"/>
    <w:unhideWhenUsed/>
    <w:rsid w:val="00634D6C"/>
    <w:pPr>
      <w:tabs>
        <w:tab w:val="center" w:pos="4153"/>
        <w:tab w:val="right" w:pos="8306"/>
      </w:tabs>
      <w:snapToGrid w:val="0"/>
      <w:jc w:val="left"/>
    </w:pPr>
    <w:rPr>
      <w:sz w:val="18"/>
      <w:szCs w:val="18"/>
    </w:rPr>
  </w:style>
  <w:style w:type="character" w:customStyle="1" w:styleId="Char0">
    <w:name w:val="页脚 Char"/>
    <w:basedOn w:val="a0"/>
    <w:link w:val="a4"/>
    <w:uiPriority w:val="99"/>
    <w:rsid w:val="00634D6C"/>
    <w:rPr>
      <w:sz w:val="18"/>
      <w:szCs w:val="18"/>
    </w:rPr>
  </w:style>
  <w:style w:type="paragraph" w:customStyle="1" w:styleId="a5">
    <w:name w:val="王奕，内文"/>
    <w:basedOn w:val="a6"/>
    <w:rsid w:val="00634D6C"/>
    <w:pPr>
      <w:widowControl/>
      <w:spacing w:line="360" w:lineRule="auto"/>
      <w:ind w:firstLineChars="200" w:firstLine="200"/>
    </w:pPr>
    <w:rPr>
      <w:rFonts w:eastAsia="宋体" w:cs="MS Shell Dlg"/>
      <w:color w:val="000000"/>
      <w:kern w:val="0"/>
    </w:rPr>
  </w:style>
  <w:style w:type="paragraph" w:styleId="a6">
    <w:name w:val="Normal (Web)"/>
    <w:basedOn w:val="a"/>
    <w:uiPriority w:val="99"/>
    <w:semiHidden/>
    <w:unhideWhenUsed/>
    <w:rsid w:val="00634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1511</Characters>
  <Application>Microsoft Office Word</Application>
  <DocSecurity>0</DocSecurity>
  <Lines>12</Lines>
  <Paragraphs>3</Paragraphs>
  <ScaleCrop>false</ScaleCrop>
  <Company>bjda</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dc:creator>
  <cp:keywords/>
  <dc:description/>
  <cp:lastModifiedBy>liuxin</cp:lastModifiedBy>
  <cp:revision>2</cp:revision>
  <dcterms:created xsi:type="dcterms:W3CDTF">2016-07-21T01:00:00Z</dcterms:created>
  <dcterms:modified xsi:type="dcterms:W3CDTF">2016-07-21T01:00:00Z</dcterms:modified>
</cp:coreProperties>
</file>