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D6D" w:rsidRDefault="00362D6D"/>
    <w:p w:rsidR="000660E2" w:rsidRPr="006F12D5" w:rsidRDefault="00B625D6" w:rsidP="00B625D6">
      <w:pPr>
        <w:jc w:val="center"/>
        <w:rPr>
          <w:rFonts w:ascii="黑体" w:eastAsia="黑体" w:hAnsi="黑体"/>
          <w:b/>
          <w:sz w:val="36"/>
          <w:szCs w:val="36"/>
        </w:rPr>
      </w:pPr>
      <w:r w:rsidRPr="006F12D5">
        <w:rPr>
          <w:rFonts w:ascii="黑体" w:eastAsia="黑体" w:hAnsi="黑体" w:hint="eastAsia"/>
          <w:b/>
          <w:sz w:val="36"/>
          <w:szCs w:val="36"/>
        </w:rPr>
        <w:t>朝阳区食品药品稽查大队</w:t>
      </w:r>
      <w:r w:rsidR="00B7397E" w:rsidRPr="006F12D5">
        <w:rPr>
          <w:rFonts w:ascii="黑体" w:eastAsia="黑体" w:hAnsi="黑体" w:hint="eastAsia"/>
          <w:b/>
          <w:sz w:val="36"/>
          <w:szCs w:val="36"/>
        </w:rPr>
        <w:t>刘磊</w:t>
      </w:r>
      <w:r w:rsidR="00F14D02" w:rsidRPr="006F12D5">
        <w:rPr>
          <w:rFonts w:ascii="黑体" w:eastAsia="黑体" w:hAnsi="黑体"/>
          <w:b/>
          <w:sz w:val="36"/>
          <w:szCs w:val="36"/>
        </w:rPr>
        <w:t>同志</w:t>
      </w:r>
      <w:r w:rsidR="0098341C">
        <w:rPr>
          <w:rFonts w:ascii="黑体" w:eastAsia="黑体" w:hAnsi="黑体" w:hint="eastAsia"/>
          <w:b/>
          <w:sz w:val="36"/>
          <w:szCs w:val="36"/>
        </w:rPr>
        <w:t>先进</w:t>
      </w:r>
      <w:r w:rsidR="00B7397E" w:rsidRPr="006F12D5">
        <w:rPr>
          <w:rFonts w:ascii="黑体" w:eastAsia="黑体" w:hAnsi="黑体" w:hint="eastAsia"/>
          <w:b/>
          <w:sz w:val="36"/>
          <w:szCs w:val="36"/>
        </w:rPr>
        <w:t>事迹</w:t>
      </w:r>
      <w:bookmarkStart w:id="0" w:name="_GoBack"/>
      <w:bookmarkEnd w:id="0"/>
    </w:p>
    <w:p w:rsidR="00B7397E" w:rsidRDefault="00B7397E"/>
    <w:p w:rsidR="00B7397E" w:rsidRPr="00B625D6" w:rsidRDefault="00B7397E"/>
    <w:p w:rsidR="00E61FAE" w:rsidRPr="00984F43" w:rsidRDefault="00D05491" w:rsidP="005E6F2F">
      <w:pPr>
        <w:ind w:firstLine="645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朝阳区食品药品</w:t>
      </w:r>
      <w:r w:rsidR="00E61FAE" w:rsidRPr="00984F43">
        <w:rPr>
          <w:rFonts w:ascii="仿宋_GB2312" w:eastAsia="仿宋_GB2312" w:hAnsi="仿宋" w:hint="eastAsia"/>
          <w:sz w:val="32"/>
          <w:szCs w:val="32"/>
        </w:rPr>
        <w:t>稽查大队刘磊同志</w:t>
      </w:r>
      <w:r w:rsidR="00B7397E" w:rsidRPr="00984F43">
        <w:rPr>
          <w:rFonts w:ascii="仿宋_GB2312" w:eastAsia="仿宋_GB2312" w:hAnsi="仿宋" w:hint="eastAsia"/>
          <w:sz w:val="32"/>
          <w:szCs w:val="32"/>
        </w:rPr>
        <w:t>自2003</w:t>
      </w:r>
      <w:r w:rsidR="00302F57" w:rsidRPr="00984F43">
        <w:rPr>
          <w:rFonts w:ascii="仿宋_GB2312" w:eastAsia="仿宋_GB2312" w:hAnsi="仿宋" w:hint="eastAsia"/>
          <w:sz w:val="32"/>
          <w:szCs w:val="32"/>
        </w:rPr>
        <w:t>年参加工作以来，始终工作在执法一线。</w:t>
      </w:r>
      <w:r w:rsidR="00B7397E" w:rsidRPr="00984F43">
        <w:rPr>
          <w:rFonts w:ascii="仿宋_GB2312" w:eastAsia="仿宋_GB2312" w:hAnsi="仿宋" w:hint="eastAsia"/>
          <w:sz w:val="32"/>
          <w:szCs w:val="32"/>
        </w:rPr>
        <w:t>2013年食品监管</w:t>
      </w:r>
      <w:r w:rsidR="008319C2">
        <w:rPr>
          <w:rFonts w:ascii="仿宋_GB2312" w:eastAsia="仿宋_GB2312" w:hAnsi="仿宋" w:hint="eastAsia"/>
          <w:sz w:val="32"/>
          <w:szCs w:val="32"/>
        </w:rPr>
        <w:t>机构改革</w:t>
      </w:r>
      <w:r w:rsidR="00B7397E" w:rsidRPr="00984F43">
        <w:rPr>
          <w:rFonts w:ascii="仿宋_GB2312" w:eastAsia="仿宋_GB2312" w:hAnsi="仿宋" w:hint="eastAsia"/>
          <w:sz w:val="32"/>
          <w:szCs w:val="32"/>
        </w:rPr>
        <w:t>前，</w:t>
      </w:r>
      <w:r w:rsidR="008319C2">
        <w:rPr>
          <w:rFonts w:ascii="仿宋_GB2312" w:eastAsia="仿宋_GB2312" w:hAnsi="仿宋" w:hint="eastAsia"/>
          <w:sz w:val="32"/>
          <w:szCs w:val="32"/>
        </w:rPr>
        <w:t>刘磊同志</w:t>
      </w:r>
      <w:r w:rsidR="00B7397E" w:rsidRPr="00984F43">
        <w:rPr>
          <w:rFonts w:ascii="仿宋_GB2312" w:eastAsia="仿宋_GB2312" w:hAnsi="仿宋" w:hint="eastAsia"/>
          <w:sz w:val="32"/>
          <w:szCs w:val="32"/>
        </w:rPr>
        <w:t>在工商部门食品</w:t>
      </w:r>
      <w:proofErr w:type="gramStart"/>
      <w:r w:rsidR="00B7397E" w:rsidRPr="00984F43">
        <w:rPr>
          <w:rFonts w:ascii="仿宋_GB2312" w:eastAsia="仿宋_GB2312" w:hAnsi="仿宋" w:hint="eastAsia"/>
          <w:sz w:val="32"/>
          <w:szCs w:val="32"/>
        </w:rPr>
        <w:t>流通科</w:t>
      </w:r>
      <w:proofErr w:type="gramEnd"/>
      <w:r w:rsidR="00302F57" w:rsidRPr="00984F43">
        <w:rPr>
          <w:rFonts w:ascii="仿宋_GB2312" w:eastAsia="仿宋_GB2312" w:hAnsi="仿宋" w:hint="eastAsia"/>
          <w:sz w:val="32"/>
          <w:szCs w:val="32"/>
        </w:rPr>
        <w:t>从事日常执法</w:t>
      </w:r>
      <w:r w:rsidR="00B7397E" w:rsidRPr="00984F43">
        <w:rPr>
          <w:rFonts w:ascii="仿宋_GB2312" w:eastAsia="仿宋_GB2312" w:hAnsi="仿宋" w:hint="eastAsia"/>
          <w:sz w:val="32"/>
          <w:szCs w:val="32"/>
        </w:rPr>
        <w:t>工作，2012年获得市级“执法类专业人才”称号，</w:t>
      </w:r>
      <w:r w:rsidR="00302F57" w:rsidRPr="00984F43">
        <w:rPr>
          <w:rFonts w:ascii="仿宋_GB2312" w:eastAsia="仿宋_GB2312" w:hAnsi="仿宋" w:hint="eastAsia"/>
          <w:sz w:val="32"/>
          <w:szCs w:val="32"/>
        </w:rPr>
        <w:t>2007年至2012年连续6年获得分局先进荣誉。2013年进入到食药部门稽查大队，继续从事日常执法工作。在3年</w:t>
      </w:r>
      <w:r w:rsidR="00056B67" w:rsidRPr="00984F43">
        <w:rPr>
          <w:rFonts w:ascii="仿宋_GB2312" w:eastAsia="仿宋_GB2312" w:hAnsi="仿宋" w:hint="eastAsia"/>
          <w:sz w:val="32"/>
          <w:szCs w:val="32"/>
        </w:rPr>
        <w:t>多</w:t>
      </w:r>
      <w:r w:rsidR="00302F57" w:rsidRPr="00984F43">
        <w:rPr>
          <w:rFonts w:ascii="仿宋_GB2312" w:eastAsia="仿宋_GB2312" w:hAnsi="仿宋" w:hint="eastAsia"/>
          <w:sz w:val="32"/>
          <w:szCs w:val="32"/>
        </w:rPr>
        <w:t>的工作中，</w:t>
      </w:r>
      <w:r w:rsidR="00056B67" w:rsidRPr="00984F43">
        <w:rPr>
          <w:rFonts w:ascii="仿宋_GB2312" w:eastAsia="仿宋_GB2312" w:hAnsi="仿宋" w:hint="eastAsia"/>
          <w:sz w:val="32"/>
          <w:szCs w:val="32"/>
        </w:rPr>
        <w:t>先后办理了北京市食药系统餐饮类典型案件</w:t>
      </w:r>
      <w:r w:rsidR="00B625D6" w:rsidRPr="00984F43">
        <w:rPr>
          <w:rFonts w:ascii="仿宋_GB2312" w:eastAsia="仿宋" w:hAnsi="仿宋" w:hint="eastAsia"/>
          <w:sz w:val="32"/>
          <w:szCs w:val="32"/>
        </w:rPr>
        <w:t>――</w:t>
      </w:r>
      <w:r w:rsidR="00056B67" w:rsidRPr="00984F43">
        <w:rPr>
          <w:rFonts w:ascii="仿宋_GB2312" w:eastAsia="仿宋_GB2312" w:hAnsi="仿宋" w:hint="eastAsia"/>
          <w:sz w:val="32"/>
          <w:szCs w:val="32"/>
        </w:rPr>
        <w:t>萨拉伯尔经营过期牛肉案</w:t>
      </w:r>
      <w:r w:rsidR="00B625D6" w:rsidRPr="00984F43">
        <w:rPr>
          <w:rFonts w:ascii="仿宋_GB2312" w:eastAsia="仿宋_GB2312" w:hAnsi="仿宋" w:hint="eastAsia"/>
          <w:sz w:val="32"/>
          <w:szCs w:val="32"/>
        </w:rPr>
        <w:t>、</w:t>
      </w:r>
      <w:r w:rsidR="00056B67" w:rsidRPr="00984F43">
        <w:rPr>
          <w:rFonts w:ascii="仿宋_GB2312" w:eastAsia="仿宋_GB2312" w:hAnsi="仿宋" w:hint="eastAsia"/>
          <w:sz w:val="32"/>
          <w:szCs w:val="32"/>
        </w:rPr>
        <w:t>目前全国食药系统案值</w:t>
      </w:r>
      <w:r w:rsidR="00E61FAE" w:rsidRPr="00984F43">
        <w:rPr>
          <w:rFonts w:ascii="仿宋_GB2312" w:eastAsia="仿宋_GB2312" w:hAnsi="仿宋" w:hint="eastAsia"/>
          <w:sz w:val="32"/>
          <w:szCs w:val="32"/>
        </w:rPr>
        <w:t>及罚没款</w:t>
      </w:r>
      <w:r w:rsidR="00056B67" w:rsidRPr="00984F43">
        <w:rPr>
          <w:rFonts w:ascii="仿宋_GB2312" w:eastAsia="仿宋_GB2312" w:hAnsi="仿宋" w:hint="eastAsia"/>
          <w:sz w:val="32"/>
          <w:szCs w:val="32"/>
        </w:rPr>
        <w:t>金额最大案件</w:t>
      </w:r>
      <w:r w:rsidR="00B625D6" w:rsidRPr="00984F43">
        <w:rPr>
          <w:rFonts w:ascii="仿宋_GB2312" w:eastAsia="仿宋" w:hAnsi="仿宋" w:hint="eastAsia"/>
          <w:sz w:val="32"/>
          <w:szCs w:val="32"/>
        </w:rPr>
        <w:t>――</w:t>
      </w:r>
      <w:proofErr w:type="gramStart"/>
      <w:r w:rsidR="00056B67" w:rsidRPr="00984F43">
        <w:rPr>
          <w:rFonts w:ascii="仿宋_GB2312" w:eastAsia="仿宋_GB2312" w:hAnsi="仿宋" w:hint="eastAsia"/>
          <w:sz w:val="32"/>
          <w:szCs w:val="32"/>
        </w:rPr>
        <w:t>诺天源经营</w:t>
      </w:r>
      <w:proofErr w:type="gramEnd"/>
      <w:r w:rsidR="00056B67" w:rsidRPr="00984F43">
        <w:rPr>
          <w:rFonts w:ascii="仿宋_GB2312" w:eastAsia="仿宋_GB2312" w:hAnsi="仿宋" w:hint="eastAsia"/>
          <w:sz w:val="32"/>
          <w:szCs w:val="32"/>
        </w:rPr>
        <w:t>问题进口食品案。</w:t>
      </w:r>
      <w:r w:rsidR="00E61FAE" w:rsidRPr="00984F43">
        <w:rPr>
          <w:rFonts w:ascii="仿宋_GB2312" w:eastAsia="仿宋_GB2312" w:hAnsi="仿宋" w:hint="eastAsia"/>
          <w:sz w:val="32"/>
          <w:szCs w:val="32"/>
        </w:rPr>
        <w:t>刘磊同志</w:t>
      </w:r>
      <w:r w:rsidR="005E6F2F" w:rsidRPr="00984F43">
        <w:rPr>
          <w:rFonts w:ascii="仿宋_GB2312" w:eastAsia="仿宋_GB2312" w:hAnsi="仿宋" w:hint="eastAsia"/>
          <w:sz w:val="32"/>
          <w:szCs w:val="32"/>
        </w:rPr>
        <w:t>2014年获得市局法律法规专业大比武第三名，</w:t>
      </w:r>
      <w:r w:rsidR="002A7672" w:rsidRPr="00984F43">
        <w:rPr>
          <w:rFonts w:ascii="仿宋_GB2312" w:eastAsia="仿宋_GB2312" w:hAnsi="仿宋" w:hint="eastAsia"/>
          <w:sz w:val="32"/>
          <w:szCs w:val="32"/>
        </w:rPr>
        <w:t>2014年、2016年分别</w:t>
      </w:r>
      <w:r w:rsidR="005E6F2F" w:rsidRPr="00984F43">
        <w:rPr>
          <w:rFonts w:ascii="仿宋_GB2312" w:eastAsia="仿宋_GB2312" w:hAnsi="仿宋" w:hint="eastAsia"/>
          <w:sz w:val="32"/>
          <w:szCs w:val="32"/>
        </w:rPr>
        <w:t>荣获分局三等功。</w:t>
      </w:r>
    </w:p>
    <w:p w:rsidR="005E6F2F" w:rsidRPr="00984F43" w:rsidRDefault="005E6F2F" w:rsidP="005E6F2F">
      <w:pPr>
        <w:ind w:firstLine="645"/>
        <w:rPr>
          <w:rFonts w:ascii="黑体" w:eastAsia="黑体" w:hAnsi="仿宋"/>
          <w:sz w:val="32"/>
          <w:szCs w:val="32"/>
        </w:rPr>
      </w:pPr>
      <w:r w:rsidRPr="00984F43">
        <w:rPr>
          <w:rFonts w:ascii="黑体" w:eastAsia="黑体" w:hAnsi="仿宋" w:hint="eastAsia"/>
          <w:sz w:val="32"/>
          <w:szCs w:val="32"/>
        </w:rPr>
        <w:t>一、专注</w:t>
      </w:r>
      <w:r w:rsidR="00B625D6" w:rsidRPr="00984F43">
        <w:rPr>
          <w:rFonts w:ascii="黑体" w:eastAsia="黑体" w:hAnsi="仿宋" w:hint="eastAsia"/>
          <w:sz w:val="32"/>
          <w:szCs w:val="32"/>
        </w:rPr>
        <w:t>办案</w:t>
      </w:r>
      <w:r w:rsidRPr="00984F43">
        <w:rPr>
          <w:rFonts w:ascii="黑体" w:eastAsia="黑体" w:hAnsi="仿宋" w:hint="eastAsia"/>
          <w:sz w:val="32"/>
          <w:szCs w:val="32"/>
        </w:rPr>
        <w:t>，不断攻坚克难</w:t>
      </w:r>
    </w:p>
    <w:p w:rsidR="005E6F2F" w:rsidRPr="00984F43" w:rsidRDefault="005E6F2F" w:rsidP="0084207B">
      <w:pPr>
        <w:ind w:firstLine="645"/>
        <w:rPr>
          <w:rFonts w:ascii="仿宋_GB2312" w:eastAsia="仿宋_GB2312" w:hAnsi="仿宋"/>
          <w:sz w:val="32"/>
          <w:szCs w:val="32"/>
        </w:rPr>
      </w:pPr>
      <w:r w:rsidRPr="00984F43">
        <w:rPr>
          <w:rFonts w:ascii="仿宋_GB2312" w:eastAsia="仿宋_GB2312" w:hAnsi="仿宋" w:hint="eastAsia"/>
          <w:sz w:val="32"/>
          <w:szCs w:val="32"/>
        </w:rPr>
        <w:t>2014年朝阳食药局成立不久，在人员、法规、装备还不完善的时候，</w:t>
      </w:r>
      <w:r w:rsidR="00E61FAE" w:rsidRPr="00984F43">
        <w:rPr>
          <w:rFonts w:ascii="仿宋_GB2312" w:eastAsia="仿宋_GB2312" w:hAnsi="仿宋" w:hint="eastAsia"/>
          <w:sz w:val="32"/>
          <w:szCs w:val="32"/>
        </w:rPr>
        <w:t>稽查大队</w:t>
      </w:r>
      <w:r w:rsidRPr="00984F43">
        <w:rPr>
          <w:rFonts w:ascii="仿宋_GB2312" w:eastAsia="仿宋_GB2312" w:hAnsi="仿宋" w:hint="eastAsia"/>
          <w:sz w:val="32"/>
          <w:szCs w:val="32"/>
        </w:rPr>
        <w:t>便投入到萨拉伯尔经营过期牛肉案件的办理工作中。</w:t>
      </w:r>
      <w:r w:rsidR="00B625D6" w:rsidRPr="00984F43">
        <w:rPr>
          <w:rFonts w:ascii="仿宋_GB2312" w:eastAsia="仿宋_GB2312" w:hAnsi="仿宋" w:hint="eastAsia"/>
          <w:sz w:val="32"/>
          <w:szCs w:val="32"/>
        </w:rPr>
        <w:t>刘磊同志作为萨拉伯尔案件的主要承办人，在办案过程中，刘磊同志</w:t>
      </w:r>
      <w:r w:rsidRPr="00984F43">
        <w:rPr>
          <w:rFonts w:ascii="仿宋_GB2312" w:eastAsia="仿宋_GB2312" w:hAnsi="仿宋" w:hint="eastAsia"/>
          <w:sz w:val="32"/>
          <w:szCs w:val="32"/>
        </w:rPr>
        <w:t>连续加班奋战</w:t>
      </w:r>
      <w:r w:rsidR="00975D49" w:rsidRPr="00984F43">
        <w:rPr>
          <w:rFonts w:ascii="仿宋_GB2312" w:eastAsia="仿宋_GB2312" w:hAnsi="仿宋" w:hint="eastAsia"/>
          <w:sz w:val="32"/>
          <w:szCs w:val="32"/>
        </w:rPr>
        <w:t>，分别在当事人位于燕莎的经营场所以及位于顺义区的冷库，运用刚刚配备的现代化办案设备，对每一块过期牛肉分别进行了拍照确认，及时固化了证据。</w:t>
      </w:r>
      <w:r w:rsidR="00C230C0" w:rsidRPr="00984F43">
        <w:rPr>
          <w:rFonts w:ascii="仿宋_GB2312" w:eastAsia="仿宋_GB2312" w:hAnsi="仿宋" w:hint="eastAsia"/>
          <w:sz w:val="32"/>
          <w:szCs w:val="32"/>
        </w:rPr>
        <w:t>此案涉及过期</w:t>
      </w:r>
      <w:r w:rsidR="00C230C0" w:rsidRPr="00984F43">
        <w:rPr>
          <w:rFonts w:ascii="仿宋_GB2312" w:eastAsia="仿宋_GB2312" w:hAnsi="仿宋" w:cs="Times New Roman" w:hint="eastAsia"/>
          <w:sz w:val="32"/>
          <w:szCs w:val="32"/>
        </w:rPr>
        <w:t>牛肉</w:t>
      </w:r>
      <w:r w:rsidR="0057475F" w:rsidRPr="00984F43">
        <w:rPr>
          <w:rFonts w:ascii="仿宋_GB2312" w:eastAsia="仿宋_GB2312" w:hAnsi="仿宋" w:cs="Times New Roman" w:hint="eastAsia"/>
          <w:sz w:val="32"/>
          <w:szCs w:val="32"/>
        </w:rPr>
        <w:t>1697.17</w:t>
      </w:r>
      <w:r w:rsidR="0084207B" w:rsidRPr="00984F43">
        <w:rPr>
          <w:rFonts w:ascii="仿宋_GB2312" w:eastAsia="仿宋_GB2312" w:hAnsi="仿宋" w:hint="eastAsia"/>
          <w:sz w:val="32"/>
          <w:szCs w:val="32"/>
        </w:rPr>
        <w:t>公斤，违法经营时间跨度近半年，为了确保数据准确，</w:t>
      </w:r>
      <w:r w:rsidR="00C230C0" w:rsidRPr="00984F43">
        <w:rPr>
          <w:rFonts w:ascii="仿宋_GB2312" w:eastAsia="仿宋_GB2312" w:hAnsi="仿宋" w:cs="Times New Roman" w:hint="eastAsia"/>
          <w:sz w:val="32"/>
          <w:szCs w:val="32"/>
        </w:rPr>
        <w:t>对</w:t>
      </w:r>
      <w:r w:rsidR="0084207B" w:rsidRPr="00984F43">
        <w:rPr>
          <w:rFonts w:ascii="仿宋_GB2312" w:eastAsia="仿宋_GB2312" w:hAnsi="仿宋" w:hint="eastAsia"/>
          <w:sz w:val="32"/>
          <w:szCs w:val="32"/>
        </w:rPr>
        <w:t>涉案的</w:t>
      </w:r>
      <w:r w:rsidR="00C230C0" w:rsidRPr="00984F43">
        <w:rPr>
          <w:rFonts w:ascii="仿宋_GB2312" w:eastAsia="仿宋_GB2312" w:hAnsi="仿宋" w:cs="Times New Roman" w:hint="eastAsia"/>
          <w:sz w:val="32"/>
          <w:szCs w:val="32"/>
        </w:rPr>
        <w:t>每袋过期牛肉的</w:t>
      </w:r>
      <w:r w:rsidR="0084207B" w:rsidRPr="00984F43">
        <w:rPr>
          <w:rFonts w:ascii="仿宋_GB2312" w:eastAsia="仿宋_GB2312" w:hAnsi="仿宋" w:hint="eastAsia"/>
          <w:sz w:val="32"/>
          <w:szCs w:val="32"/>
        </w:rPr>
        <w:t>重</w:t>
      </w:r>
      <w:r w:rsidR="00C230C0" w:rsidRPr="00984F43">
        <w:rPr>
          <w:rFonts w:ascii="仿宋_GB2312" w:eastAsia="仿宋_GB2312" w:hAnsi="仿宋" w:cs="Times New Roman" w:hint="eastAsia"/>
          <w:sz w:val="32"/>
          <w:szCs w:val="32"/>
        </w:rPr>
        <w:t>量都进行了</w:t>
      </w:r>
      <w:r w:rsidR="0084207B" w:rsidRPr="00984F43">
        <w:rPr>
          <w:rFonts w:ascii="仿宋_GB2312" w:eastAsia="仿宋_GB2312" w:hAnsi="仿宋" w:hint="eastAsia"/>
          <w:sz w:val="32"/>
          <w:szCs w:val="32"/>
        </w:rPr>
        <w:t>确认</w:t>
      </w:r>
      <w:r w:rsidR="00C230C0" w:rsidRPr="00984F43">
        <w:rPr>
          <w:rFonts w:ascii="仿宋_GB2312" w:eastAsia="仿宋_GB2312" w:hAnsi="仿宋" w:cs="Times New Roman" w:hint="eastAsia"/>
          <w:sz w:val="32"/>
          <w:szCs w:val="32"/>
        </w:rPr>
        <w:t>，对</w:t>
      </w:r>
      <w:r w:rsidR="0084207B" w:rsidRPr="00984F43">
        <w:rPr>
          <w:rFonts w:ascii="仿宋_GB2312" w:eastAsia="仿宋_GB2312" w:hAnsi="仿宋" w:hint="eastAsia"/>
          <w:sz w:val="32"/>
          <w:szCs w:val="32"/>
        </w:rPr>
        <w:t>每天的</w:t>
      </w:r>
      <w:r w:rsidR="00C230C0" w:rsidRPr="00984F43">
        <w:rPr>
          <w:rFonts w:ascii="仿宋_GB2312" w:eastAsia="仿宋_GB2312" w:hAnsi="仿宋" w:cs="Times New Roman" w:hint="eastAsia"/>
          <w:sz w:val="32"/>
          <w:szCs w:val="32"/>
        </w:rPr>
        <w:t>出入库记录、财务往来账</w:t>
      </w:r>
      <w:r w:rsidR="00C230C0" w:rsidRPr="00984F43">
        <w:rPr>
          <w:rFonts w:ascii="仿宋_GB2312" w:eastAsia="仿宋_GB2312" w:hAnsi="仿宋" w:cs="Times New Roman" w:hint="eastAsia"/>
          <w:sz w:val="32"/>
          <w:szCs w:val="32"/>
        </w:rPr>
        <w:lastRenderedPageBreak/>
        <w:t>册、后</w:t>
      </w:r>
      <w:proofErr w:type="gramStart"/>
      <w:r w:rsidR="00C230C0" w:rsidRPr="00984F43">
        <w:rPr>
          <w:rFonts w:ascii="仿宋_GB2312" w:eastAsia="仿宋_GB2312" w:hAnsi="仿宋" w:cs="Times New Roman" w:hint="eastAsia"/>
          <w:sz w:val="32"/>
          <w:szCs w:val="32"/>
        </w:rPr>
        <w:t>厨加工</w:t>
      </w:r>
      <w:proofErr w:type="gramEnd"/>
      <w:r w:rsidR="00C230C0" w:rsidRPr="00984F43">
        <w:rPr>
          <w:rFonts w:ascii="仿宋_GB2312" w:eastAsia="仿宋_GB2312" w:hAnsi="仿宋" w:cs="Times New Roman" w:hint="eastAsia"/>
          <w:sz w:val="32"/>
          <w:szCs w:val="32"/>
        </w:rPr>
        <w:t>记录</w:t>
      </w:r>
      <w:r w:rsidR="0084207B" w:rsidRPr="00984F43">
        <w:rPr>
          <w:rFonts w:ascii="仿宋_GB2312" w:eastAsia="仿宋_GB2312" w:hAnsi="仿宋" w:hint="eastAsia"/>
          <w:sz w:val="32"/>
          <w:szCs w:val="32"/>
        </w:rPr>
        <w:t>都</w:t>
      </w:r>
      <w:r w:rsidR="00C230C0" w:rsidRPr="00984F43">
        <w:rPr>
          <w:rFonts w:ascii="仿宋_GB2312" w:eastAsia="仿宋_GB2312" w:hAnsi="仿宋" w:cs="Times New Roman" w:hint="eastAsia"/>
          <w:sz w:val="32"/>
          <w:szCs w:val="32"/>
        </w:rPr>
        <w:t>进行了核实，</w:t>
      </w:r>
      <w:r w:rsidR="0084207B" w:rsidRPr="00984F43">
        <w:rPr>
          <w:rFonts w:ascii="仿宋_GB2312" w:eastAsia="仿宋_GB2312" w:hAnsi="仿宋" w:hint="eastAsia"/>
          <w:sz w:val="32"/>
          <w:szCs w:val="32"/>
        </w:rPr>
        <w:t>确保了数据准确到</w:t>
      </w:r>
      <w:r w:rsidR="00C230C0" w:rsidRPr="00984F43">
        <w:rPr>
          <w:rFonts w:ascii="仿宋_GB2312" w:eastAsia="仿宋_GB2312" w:hAnsi="仿宋" w:cs="Times New Roman" w:hint="eastAsia"/>
          <w:sz w:val="32"/>
          <w:szCs w:val="32"/>
        </w:rPr>
        <w:t>0.01公斤。</w:t>
      </w:r>
      <w:r w:rsidR="00B625D6" w:rsidRPr="00984F43">
        <w:rPr>
          <w:rFonts w:ascii="仿宋_GB2312" w:eastAsia="仿宋_GB2312" w:hAnsi="仿宋" w:cs="Times New Roman" w:hint="eastAsia"/>
          <w:sz w:val="32"/>
          <w:szCs w:val="32"/>
        </w:rPr>
        <w:t>刘磊同志</w:t>
      </w:r>
      <w:r w:rsidR="0084207B" w:rsidRPr="00984F43">
        <w:rPr>
          <w:rFonts w:ascii="仿宋_GB2312" w:eastAsia="仿宋_GB2312" w:hAnsi="仿宋" w:hint="eastAsia"/>
          <w:sz w:val="32"/>
          <w:szCs w:val="32"/>
        </w:rPr>
        <w:t>严谨的工作态度赢得了当事人</w:t>
      </w:r>
      <w:r w:rsidR="0057475F" w:rsidRPr="00984F43">
        <w:rPr>
          <w:rFonts w:ascii="仿宋_GB2312" w:eastAsia="仿宋_GB2312" w:hAnsi="仿宋" w:hint="eastAsia"/>
          <w:sz w:val="32"/>
          <w:szCs w:val="32"/>
        </w:rPr>
        <w:t>韩国老板</w:t>
      </w:r>
      <w:r w:rsidR="0084207B" w:rsidRPr="00984F43">
        <w:rPr>
          <w:rFonts w:ascii="仿宋_GB2312" w:eastAsia="仿宋_GB2312" w:hAnsi="仿宋" w:hint="eastAsia"/>
          <w:sz w:val="32"/>
          <w:szCs w:val="32"/>
        </w:rPr>
        <w:t>的认可和尊重，</w:t>
      </w:r>
      <w:r w:rsidR="0057475F" w:rsidRPr="00984F43">
        <w:rPr>
          <w:rFonts w:ascii="仿宋_GB2312" w:eastAsia="仿宋_GB2312" w:hAnsi="仿宋" w:hint="eastAsia"/>
          <w:sz w:val="32"/>
          <w:szCs w:val="32"/>
        </w:rPr>
        <w:t>在案件办理期间多次到分局配合调查取证工作，经常</w:t>
      </w:r>
      <w:r w:rsidR="000E5F72" w:rsidRPr="00984F43">
        <w:rPr>
          <w:rFonts w:ascii="仿宋_GB2312" w:eastAsia="仿宋_GB2312" w:hAnsi="仿宋" w:hint="eastAsia"/>
          <w:sz w:val="32"/>
          <w:szCs w:val="32"/>
        </w:rPr>
        <w:t>是早上10点到，</w:t>
      </w:r>
      <w:r w:rsidR="0057475F" w:rsidRPr="00984F43">
        <w:rPr>
          <w:rFonts w:ascii="仿宋_GB2312" w:eastAsia="仿宋_GB2312" w:hAnsi="仿宋" w:hint="eastAsia"/>
          <w:sz w:val="32"/>
          <w:szCs w:val="32"/>
        </w:rPr>
        <w:t>晚上10点</w:t>
      </w:r>
      <w:r w:rsidR="000E5F72" w:rsidRPr="00984F43">
        <w:rPr>
          <w:rFonts w:ascii="仿宋_GB2312" w:eastAsia="仿宋_GB2312" w:hAnsi="仿宋" w:hint="eastAsia"/>
          <w:sz w:val="32"/>
          <w:szCs w:val="32"/>
        </w:rPr>
        <w:t>回</w:t>
      </w:r>
      <w:r w:rsidR="0057475F" w:rsidRPr="00984F43">
        <w:rPr>
          <w:rFonts w:ascii="仿宋_GB2312" w:eastAsia="仿宋_GB2312" w:hAnsi="仿宋" w:hint="eastAsia"/>
          <w:sz w:val="32"/>
          <w:szCs w:val="32"/>
        </w:rPr>
        <w:t>。此案前后历时2个月，</w:t>
      </w:r>
      <w:r w:rsidR="0057475F" w:rsidRPr="00984F43">
        <w:rPr>
          <w:rFonts w:ascii="仿宋_GB2312" w:eastAsia="仿宋_GB2312" w:hAnsi="仿宋" w:cs="Times New Roman" w:hint="eastAsia"/>
          <w:sz w:val="32"/>
          <w:szCs w:val="32"/>
        </w:rPr>
        <w:t>罚没款合计人民币9923583.70</w:t>
      </w:r>
      <w:r w:rsidR="0057475F" w:rsidRPr="00984F43">
        <w:rPr>
          <w:rFonts w:ascii="仿宋_GB2312" w:eastAsia="仿宋_GB2312" w:hAnsi="仿宋" w:hint="eastAsia"/>
          <w:sz w:val="32"/>
          <w:szCs w:val="32"/>
        </w:rPr>
        <w:t>元，</w:t>
      </w:r>
      <w:r w:rsidR="0057475F" w:rsidRPr="00984F43">
        <w:rPr>
          <w:rFonts w:ascii="仿宋_GB2312" w:eastAsia="仿宋_GB2312" w:hAnsi="仿宋" w:cs="Times New Roman" w:hint="eastAsia"/>
          <w:sz w:val="32"/>
          <w:szCs w:val="32"/>
        </w:rPr>
        <w:t>没收过期牛肉1697.17公斤</w:t>
      </w:r>
      <w:r w:rsidR="0057475F" w:rsidRPr="00984F43">
        <w:rPr>
          <w:rFonts w:ascii="仿宋_GB2312" w:eastAsia="仿宋_GB2312" w:hAnsi="仿宋" w:hint="eastAsia"/>
          <w:sz w:val="32"/>
          <w:szCs w:val="32"/>
        </w:rPr>
        <w:t>，为北京市</w:t>
      </w:r>
      <w:r w:rsidR="00E61FAE" w:rsidRPr="00984F43">
        <w:rPr>
          <w:rFonts w:ascii="仿宋_GB2312" w:eastAsia="仿宋_GB2312" w:hAnsi="仿宋" w:hint="eastAsia"/>
          <w:sz w:val="32"/>
          <w:szCs w:val="32"/>
        </w:rPr>
        <w:t>及全国</w:t>
      </w:r>
      <w:r w:rsidR="0057475F" w:rsidRPr="00984F43">
        <w:rPr>
          <w:rFonts w:ascii="仿宋_GB2312" w:eastAsia="仿宋_GB2312" w:hAnsi="仿宋" w:hint="eastAsia"/>
          <w:sz w:val="32"/>
          <w:szCs w:val="32"/>
        </w:rPr>
        <w:t>食药系统餐饮类典型案件。</w:t>
      </w:r>
    </w:p>
    <w:p w:rsidR="0034035C" w:rsidRPr="00984F43" w:rsidRDefault="0034035C" w:rsidP="0084207B">
      <w:pPr>
        <w:ind w:firstLine="645"/>
        <w:rPr>
          <w:rFonts w:ascii="仿宋_GB2312" w:eastAsia="仿宋_GB2312" w:hAnsi="仿宋"/>
          <w:sz w:val="32"/>
          <w:szCs w:val="32"/>
        </w:rPr>
      </w:pPr>
      <w:r w:rsidRPr="00984F43">
        <w:rPr>
          <w:rFonts w:ascii="仿宋_GB2312" w:eastAsia="仿宋_GB2312" w:hAnsi="仿宋" w:hint="eastAsia"/>
          <w:sz w:val="32"/>
          <w:szCs w:val="32"/>
        </w:rPr>
        <w:t>在刚刚结束萨拉伯尔案件后，</w:t>
      </w:r>
      <w:r w:rsidR="00E61FAE" w:rsidRPr="00984F43">
        <w:rPr>
          <w:rFonts w:ascii="仿宋_GB2312" w:eastAsia="仿宋_GB2312" w:hAnsi="仿宋" w:hint="eastAsia"/>
          <w:sz w:val="32"/>
          <w:szCs w:val="32"/>
        </w:rPr>
        <w:t>刘磊同志又</w:t>
      </w:r>
      <w:r w:rsidRPr="00984F43">
        <w:rPr>
          <w:rFonts w:ascii="仿宋_GB2312" w:eastAsia="仿宋_GB2312" w:hAnsi="仿宋" w:hint="eastAsia"/>
          <w:sz w:val="32"/>
          <w:szCs w:val="32"/>
        </w:rPr>
        <w:t>于2014年7月投入到目前全国食药系统案值金额最大的</w:t>
      </w:r>
      <w:proofErr w:type="gramStart"/>
      <w:r w:rsidRPr="00984F43">
        <w:rPr>
          <w:rFonts w:ascii="仿宋_GB2312" w:eastAsia="仿宋_GB2312" w:hAnsi="仿宋" w:hint="eastAsia"/>
          <w:sz w:val="32"/>
          <w:szCs w:val="32"/>
        </w:rPr>
        <w:t>诺天源经营</w:t>
      </w:r>
      <w:proofErr w:type="gramEnd"/>
      <w:r w:rsidRPr="00984F43">
        <w:rPr>
          <w:rFonts w:ascii="仿宋_GB2312" w:eastAsia="仿宋_GB2312" w:hAnsi="仿宋" w:hint="eastAsia"/>
          <w:sz w:val="32"/>
          <w:szCs w:val="32"/>
        </w:rPr>
        <w:t>问题进口</w:t>
      </w:r>
      <w:proofErr w:type="gramStart"/>
      <w:r w:rsidRPr="00984F43">
        <w:rPr>
          <w:rFonts w:ascii="仿宋_GB2312" w:eastAsia="仿宋_GB2312" w:hAnsi="仿宋" w:hint="eastAsia"/>
          <w:sz w:val="32"/>
          <w:szCs w:val="32"/>
        </w:rPr>
        <w:t>食品案</w:t>
      </w:r>
      <w:proofErr w:type="gramEnd"/>
      <w:r w:rsidRPr="00984F43">
        <w:rPr>
          <w:rFonts w:ascii="仿宋_GB2312" w:eastAsia="仿宋_GB2312" w:hAnsi="仿宋" w:hint="eastAsia"/>
          <w:sz w:val="32"/>
          <w:szCs w:val="32"/>
        </w:rPr>
        <w:t>的办理工作中</w:t>
      </w:r>
      <w:r w:rsidR="00F14D02" w:rsidRPr="00984F43">
        <w:rPr>
          <w:rFonts w:ascii="仿宋_GB2312" w:eastAsia="仿宋_GB2312" w:hAnsi="仿宋" w:hint="eastAsia"/>
          <w:sz w:val="32"/>
          <w:szCs w:val="32"/>
        </w:rPr>
        <w:t>。此案</w:t>
      </w:r>
      <w:proofErr w:type="gramStart"/>
      <w:r w:rsidR="00F14D02" w:rsidRPr="00984F43">
        <w:rPr>
          <w:rFonts w:ascii="仿宋_GB2312" w:eastAsia="仿宋_GB2312" w:hAnsi="仿宋" w:hint="eastAsia"/>
          <w:sz w:val="32"/>
          <w:szCs w:val="32"/>
        </w:rPr>
        <w:t>当事人诺天源</w:t>
      </w:r>
      <w:proofErr w:type="gramEnd"/>
      <w:r w:rsidR="00F14D02" w:rsidRPr="00984F43">
        <w:rPr>
          <w:rFonts w:ascii="仿宋_GB2312" w:eastAsia="仿宋_GB2312" w:hAnsi="仿宋" w:hint="eastAsia"/>
          <w:sz w:val="32"/>
          <w:szCs w:val="32"/>
        </w:rPr>
        <w:t>公司为美国在华独资企业</w:t>
      </w:r>
      <w:r w:rsidR="00A5220A" w:rsidRPr="00984F43">
        <w:rPr>
          <w:rFonts w:ascii="仿宋_GB2312" w:eastAsia="仿宋_GB2312" w:hAnsi="仿宋" w:hint="eastAsia"/>
          <w:sz w:val="32"/>
          <w:szCs w:val="32"/>
        </w:rPr>
        <w:t>，其母公司是美国国内乃至国际知名保健品生产商</w:t>
      </w:r>
      <w:r w:rsidR="002A7672" w:rsidRPr="00984F43">
        <w:rPr>
          <w:rFonts w:ascii="仿宋_GB2312" w:eastAsia="仿宋_GB2312" w:hAnsi="仿宋" w:hint="eastAsia"/>
          <w:sz w:val="32"/>
          <w:szCs w:val="32"/>
        </w:rPr>
        <w:t>，其产</w:t>
      </w:r>
      <w:r w:rsidR="00F14D02" w:rsidRPr="00984F43">
        <w:rPr>
          <w:rFonts w:ascii="仿宋_GB2312" w:eastAsia="仿宋_GB2312" w:hAnsi="仿宋" w:hint="eastAsia"/>
          <w:sz w:val="32"/>
          <w:szCs w:val="32"/>
        </w:rPr>
        <w:t>品营销到世界各地，在国内销售额也是逐年攀升，业内知名度很高</w:t>
      </w:r>
      <w:r w:rsidR="00A5220A" w:rsidRPr="00984F43">
        <w:rPr>
          <w:rFonts w:ascii="仿宋_GB2312" w:eastAsia="仿宋_GB2312" w:hAnsi="仿宋" w:hint="eastAsia"/>
          <w:sz w:val="32"/>
          <w:szCs w:val="32"/>
        </w:rPr>
        <w:t>。案件的特殊性在于其源于全国100多名职业打假人的举报，涉及品种40余种。案件办理过程中，打假</w:t>
      </w:r>
      <w:r w:rsidR="00F14D02" w:rsidRPr="00984F43">
        <w:rPr>
          <w:rFonts w:ascii="仿宋_GB2312" w:eastAsia="仿宋_GB2312" w:hAnsi="仿宋" w:hint="eastAsia"/>
          <w:sz w:val="32"/>
          <w:szCs w:val="32"/>
        </w:rPr>
        <w:t>人不断通过各种方式对案件办理工作进行施压，其举报信寄到了总书记、总理、中央办公厅；北京市纪委、检察院、法院、人大；朝阳</w:t>
      </w:r>
      <w:r w:rsidR="002A7672" w:rsidRPr="00984F43">
        <w:rPr>
          <w:rFonts w:ascii="仿宋_GB2312" w:eastAsia="仿宋_GB2312" w:hAnsi="仿宋" w:hint="eastAsia"/>
          <w:sz w:val="32"/>
          <w:szCs w:val="32"/>
        </w:rPr>
        <w:t>区委区政府，甚至还寄送黑色锦旗、拨打骚扰电话。</w:t>
      </w:r>
      <w:r w:rsidR="00143AE0" w:rsidRPr="00984F43">
        <w:rPr>
          <w:rFonts w:ascii="仿宋_GB2312" w:eastAsia="仿宋_GB2312" w:hAnsi="仿宋" w:hint="eastAsia"/>
          <w:sz w:val="32"/>
          <w:szCs w:val="32"/>
        </w:rPr>
        <w:t>当事人的美国老板也多次会同律师到我局对该案件提出看法，聘请了国内知名的律师事务所对其经营问题进行辩护。</w:t>
      </w:r>
      <w:r w:rsidR="00A22AC8" w:rsidRPr="00984F43">
        <w:rPr>
          <w:rFonts w:ascii="仿宋_GB2312" w:eastAsia="仿宋_GB2312" w:hAnsi="仿宋" w:hint="eastAsia"/>
          <w:sz w:val="32"/>
          <w:szCs w:val="32"/>
        </w:rPr>
        <w:t>尽管压力很大，在</w:t>
      </w:r>
      <w:r w:rsidR="00F14D02" w:rsidRPr="00984F43">
        <w:rPr>
          <w:rFonts w:ascii="仿宋_GB2312" w:eastAsia="仿宋_GB2312" w:hAnsi="仿宋" w:hint="eastAsia"/>
          <w:sz w:val="32"/>
          <w:szCs w:val="32"/>
        </w:rPr>
        <w:t>区局、市局乃至总局</w:t>
      </w:r>
      <w:r w:rsidR="00A22AC8" w:rsidRPr="00984F43">
        <w:rPr>
          <w:rFonts w:ascii="仿宋_GB2312" w:eastAsia="仿宋_GB2312" w:hAnsi="仿宋" w:hint="eastAsia"/>
          <w:sz w:val="32"/>
          <w:szCs w:val="32"/>
        </w:rPr>
        <w:t>各级领导的支持下，案件办理工作依旧有条不紊的开展着，通过一封封与进出口检验检疫部门的函件，一次次与各方专业人士的探讨，</w:t>
      </w:r>
      <w:proofErr w:type="gramStart"/>
      <w:r w:rsidR="00A22AC8" w:rsidRPr="00984F43">
        <w:rPr>
          <w:rFonts w:ascii="仿宋_GB2312" w:eastAsia="仿宋_GB2312" w:hAnsi="仿宋" w:hint="eastAsia"/>
          <w:sz w:val="32"/>
          <w:szCs w:val="32"/>
        </w:rPr>
        <w:t>一</w:t>
      </w:r>
      <w:proofErr w:type="gramEnd"/>
      <w:r w:rsidR="00143AE0" w:rsidRPr="00984F43">
        <w:rPr>
          <w:rFonts w:ascii="仿宋_GB2312" w:eastAsia="仿宋_GB2312" w:hAnsi="仿宋" w:hint="eastAsia"/>
          <w:sz w:val="32"/>
          <w:szCs w:val="32"/>
        </w:rPr>
        <w:t>回回</w:t>
      </w:r>
      <w:r w:rsidR="00A22AC8" w:rsidRPr="00984F43">
        <w:rPr>
          <w:rFonts w:ascii="仿宋_GB2312" w:eastAsia="仿宋_GB2312" w:hAnsi="仿宋" w:hint="eastAsia"/>
          <w:sz w:val="32"/>
          <w:szCs w:val="32"/>
        </w:rPr>
        <w:t>向领导的请示汇报，经过2年多的时间，对其中</w:t>
      </w:r>
      <w:r w:rsidR="00A22AC8" w:rsidRPr="00984F43">
        <w:rPr>
          <w:rFonts w:ascii="仿宋_GB2312" w:eastAsia="仿宋_GB2312" w:hAnsi="仿宋" w:hint="eastAsia"/>
          <w:sz w:val="32"/>
          <w:szCs w:val="32"/>
        </w:rPr>
        <w:lastRenderedPageBreak/>
        <w:t>26种进口食品的违法问题进行了定性，</w:t>
      </w:r>
      <w:r w:rsidR="00143AE0" w:rsidRPr="00984F43">
        <w:rPr>
          <w:rFonts w:ascii="仿宋_GB2312" w:eastAsia="仿宋_GB2312" w:hAnsi="仿宋" w:hint="eastAsia"/>
          <w:sz w:val="32"/>
          <w:szCs w:val="32"/>
        </w:rPr>
        <w:t>于2016年12月2</w:t>
      </w:r>
      <w:r w:rsidR="00AE57C1" w:rsidRPr="00984F43">
        <w:rPr>
          <w:rFonts w:ascii="仿宋_GB2312" w:eastAsia="仿宋_GB2312" w:hAnsi="仿宋" w:hint="eastAsia"/>
          <w:sz w:val="32"/>
          <w:szCs w:val="32"/>
        </w:rPr>
        <w:t>1</w:t>
      </w:r>
      <w:r w:rsidR="00143AE0" w:rsidRPr="00984F43">
        <w:rPr>
          <w:rFonts w:ascii="仿宋_GB2312" w:eastAsia="仿宋_GB2312" w:hAnsi="仿宋" w:hint="eastAsia"/>
          <w:sz w:val="32"/>
          <w:szCs w:val="32"/>
        </w:rPr>
        <w:t>日，向当事人</w:t>
      </w:r>
      <w:r w:rsidR="00AE57C1" w:rsidRPr="00984F43">
        <w:rPr>
          <w:rFonts w:ascii="仿宋_GB2312" w:eastAsia="仿宋_GB2312" w:hAnsi="仿宋" w:hint="eastAsia"/>
          <w:sz w:val="32"/>
          <w:szCs w:val="32"/>
        </w:rPr>
        <w:t>下达了行政处罚决定书，没收违法所得42448063.95元，没收问题进口食品104497瓶。</w:t>
      </w:r>
    </w:p>
    <w:p w:rsidR="00AE57C1" w:rsidRPr="00984F43" w:rsidRDefault="00595B34" w:rsidP="0084207B">
      <w:pPr>
        <w:ind w:firstLine="645"/>
        <w:rPr>
          <w:rFonts w:ascii="黑体" w:eastAsia="黑体" w:hAnsi="仿宋"/>
          <w:sz w:val="32"/>
          <w:szCs w:val="32"/>
        </w:rPr>
      </w:pPr>
      <w:r w:rsidRPr="00984F43">
        <w:rPr>
          <w:rFonts w:ascii="黑体" w:eastAsia="黑体" w:hAnsi="仿宋" w:hint="eastAsia"/>
          <w:sz w:val="32"/>
          <w:szCs w:val="32"/>
        </w:rPr>
        <w:t>二、打破常规，创新办案方式</w:t>
      </w:r>
    </w:p>
    <w:p w:rsidR="00595B34" w:rsidRPr="00984F43" w:rsidRDefault="00595B34" w:rsidP="0084207B">
      <w:pPr>
        <w:ind w:firstLine="645"/>
        <w:rPr>
          <w:rFonts w:ascii="仿宋_GB2312" w:eastAsia="仿宋_GB2312" w:hAnsi="仿宋"/>
          <w:sz w:val="32"/>
          <w:szCs w:val="32"/>
        </w:rPr>
      </w:pPr>
      <w:r w:rsidRPr="00984F43">
        <w:rPr>
          <w:rFonts w:ascii="仿宋_GB2312" w:eastAsia="仿宋_GB2312" w:hAnsi="仿宋" w:hint="eastAsia"/>
          <w:sz w:val="32"/>
          <w:szCs w:val="32"/>
        </w:rPr>
        <w:t>在萨拉伯尔案件办理过程中，为了能对在当事人存放于冷库中的</w:t>
      </w:r>
      <w:r w:rsidRPr="00984F43">
        <w:rPr>
          <w:rFonts w:ascii="仿宋_GB2312" w:eastAsia="仿宋_GB2312" w:hAnsi="仿宋" w:cs="Times New Roman" w:hint="eastAsia"/>
          <w:sz w:val="32"/>
          <w:szCs w:val="32"/>
        </w:rPr>
        <w:t>1697.17</w:t>
      </w:r>
      <w:r w:rsidRPr="00984F43">
        <w:rPr>
          <w:rFonts w:ascii="仿宋_GB2312" w:eastAsia="仿宋_GB2312" w:hAnsi="仿宋" w:hint="eastAsia"/>
          <w:sz w:val="32"/>
          <w:szCs w:val="32"/>
        </w:rPr>
        <w:t>公斤过期牛肉进行确认，将刚刚配发的数码相机、笔记本、便携式打印机全部投入到了证据固化工作中。现场对每袋过期牛肉进行拍照，随即进行整理归档、排版，当场进行打印，由当事人对图像证据进行签字确认，快速对当事人经营过期牛肉违法行为的证据进行了固化，为日后案件的顺利办结奠定了基础</w:t>
      </w:r>
      <w:r w:rsidR="00B625D6" w:rsidRPr="00984F43">
        <w:rPr>
          <w:rFonts w:ascii="仿宋_GB2312" w:eastAsia="仿宋_GB2312" w:hAnsi="仿宋" w:hint="eastAsia"/>
          <w:sz w:val="32"/>
          <w:szCs w:val="32"/>
        </w:rPr>
        <w:t>，</w:t>
      </w:r>
      <w:r w:rsidRPr="00984F43">
        <w:rPr>
          <w:rFonts w:ascii="仿宋_GB2312" w:eastAsia="仿宋_GB2312" w:hAnsi="仿宋" w:hint="eastAsia"/>
          <w:sz w:val="32"/>
          <w:szCs w:val="32"/>
        </w:rPr>
        <w:t>实现了案件办理的现代化。</w:t>
      </w:r>
    </w:p>
    <w:p w:rsidR="00595B34" w:rsidRPr="00984F43" w:rsidRDefault="00595B34" w:rsidP="0084207B">
      <w:pPr>
        <w:ind w:firstLine="645"/>
        <w:rPr>
          <w:rFonts w:ascii="仿宋_GB2312" w:eastAsia="仿宋_GB2312" w:hAnsi="仿宋"/>
          <w:sz w:val="32"/>
          <w:szCs w:val="32"/>
        </w:rPr>
      </w:pPr>
      <w:proofErr w:type="gramStart"/>
      <w:r w:rsidRPr="00984F43">
        <w:rPr>
          <w:rFonts w:ascii="仿宋_GB2312" w:eastAsia="仿宋_GB2312" w:hAnsi="仿宋" w:hint="eastAsia"/>
          <w:sz w:val="32"/>
          <w:szCs w:val="32"/>
        </w:rPr>
        <w:t>在诺天源</w:t>
      </w:r>
      <w:proofErr w:type="gramEnd"/>
      <w:r w:rsidRPr="00984F43">
        <w:rPr>
          <w:rFonts w:ascii="仿宋_GB2312" w:eastAsia="仿宋_GB2312" w:hAnsi="仿宋" w:hint="eastAsia"/>
          <w:sz w:val="32"/>
          <w:szCs w:val="32"/>
        </w:rPr>
        <w:t>案件</w:t>
      </w:r>
      <w:r w:rsidR="00B625D6" w:rsidRPr="00984F43">
        <w:rPr>
          <w:rFonts w:ascii="仿宋_GB2312" w:eastAsia="仿宋_GB2312" w:hAnsi="仿宋" w:hint="eastAsia"/>
          <w:sz w:val="32"/>
          <w:szCs w:val="32"/>
        </w:rPr>
        <w:t>办理过程</w:t>
      </w:r>
      <w:r w:rsidRPr="00984F43">
        <w:rPr>
          <w:rFonts w:ascii="仿宋_GB2312" w:eastAsia="仿宋_GB2312" w:hAnsi="仿宋" w:hint="eastAsia"/>
          <w:sz w:val="32"/>
          <w:szCs w:val="32"/>
        </w:rPr>
        <w:t>中，</w:t>
      </w:r>
      <w:r w:rsidR="001E15A8" w:rsidRPr="00984F43">
        <w:rPr>
          <w:rFonts w:ascii="仿宋_GB2312" w:eastAsia="仿宋_GB2312" w:hAnsi="仿宋" w:hint="eastAsia"/>
          <w:sz w:val="32"/>
          <w:szCs w:val="32"/>
        </w:rPr>
        <w:t>存在</w:t>
      </w:r>
      <w:r w:rsidRPr="00984F43">
        <w:rPr>
          <w:rFonts w:ascii="仿宋_GB2312" w:eastAsia="仿宋_GB2312" w:hAnsi="仿宋" w:hint="eastAsia"/>
          <w:sz w:val="32"/>
          <w:szCs w:val="32"/>
        </w:rPr>
        <w:t>涉及问题食品种类多，违法时间跨度长，进口</w:t>
      </w:r>
      <w:r w:rsidR="001E15A8" w:rsidRPr="00984F43">
        <w:rPr>
          <w:rFonts w:ascii="仿宋_GB2312" w:eastAsia="仿宋_GB2312" w:hAnsi="仿宋" w:hint="eastAsia"/>
          <w:sz w:val="32"/>
          <w:szCs w:val="32"/>
        </w:rPr>
        <w:t>食品</w:t>
      </w:r>
      <w:r w:rsidRPr="00984F43">
        <w:rPr>
          <w:rFonts w:ascii="仿宋_GB2312" w:eastAsia="仿宋_GB2312" w:hAnsi="仿宋" w:hint="eastAsia"/>
          <w:sz w:val="32"/>
          <w:szCs w:val="32"/>
        </w:rPr>
        <w:t>外汇转换等问题，</w:t>
      </w:r>
      <w:r w:rsidR="001E15A8" w:rsidRPr="00984F43">
        <w:rPr>
          <w:rFonts w:ascii="仿宋_GB2312" w:eastAsia="仿宋_GB2312" w:hAnsi="仿宋" w:hint="eastAsia"/>
          <w:sz w:val="32"/>
          <w:szCs w:val="32"/>
        </w:rPr>
        <w:t>同时当事人使用的ERP财务系统也难以在短时间内进行掌握，给案件</w:t>
      </w:r>
      <w:proofErr w:type="gramStart"/>
      <w:r w:rsidR="001E15A8" w:rsidRPr="00984F43">
        <w:rPr>
          <w:rFonts w:ascii="仿宋_GB2312" w:eastAsia="仿宋_GB2312" w:hAnsi="仿宋" w:hint="eastAsia"/>
          <w:sz w:val="32"/>
          <w:szCs w:val="32"/>
        </w:rPr>
        <w:t>办理中货值</w:t>
      </w:r>
      <w:proofErr w:type="gramEnd"/>
      <w:r w:rsidR="001E15A8" w:rsidRPr="00984F43">
        <w:rPr>
          <w:rFonts w:ascii="仿宋_GB2312" w:eastAsia="仿宋_GB2312" w:hAnsi="仿宋" w:hint="eastAsia"/>
          <w:sz w:val="32"/>
          <w:szCs w:val="32"/>
        </w:rPr>
        <w:t>金额及违法所得的确认带来了难度。</w:t>
      </w:r>
      <w:r w:rsidR="00B625D6" w:rsidRPr="00984F43">
        <w:rPr>
          <w:rFonts w:ascii="仿宋_GB2312" w:eastAsia="仿宋_GB2312" w:hAnsi="仿宋" w:hint="eastAsia"/>
          <w:sz w:val="32"/>
          <w:szCs w:val="32"/>
        </w:rPr>
        <w:t>刘磊同志</w:t>
      </w:r>
      <w:r w:rsidR="00226BE7" w:rsidRPr="00984F43">
        <w:rPr>
          <w:rFonts w:ascii="仿宋_GB2312" w:eastAsia="仿宋_GB2312" w:hAnsi="仿宋" w:hint="eastAsia"/>
          <w:sz w:val="32"/>
          <w:szCs w:val="32"/>
        </w:rPr>
        <w:t>借鉴日常抽检工作第三方检验鉴定的思路，将会计师事务所引入到案件办理工作中，协同专业的注册会计师对当事人的财务数据、原始凭证、购销合同等进行了专业审计，出具了合法有效的专项审计报告，为案件的办结提供了有力的证据材料。实现了案件办理的专业化。</w:t>
      </w:r>
    </w:p>
    <w:p w:rsidR="00226BE7" w:rsidRPr="00984F43" w:rsidRDefault="00112073" w:rsidP="0084207B">
      <w:pPr>
        <w:ind w:firstLine="645"/>
        <w:rPr>
          <w:rFonts w:ascii="黑体" w:eastAsia="黑体" w:hAnsi="仿宋"/>
          <w:sz w:val="32"/>
          <w:szCs w:val="32"/>
        </w:rPr>
      </w:pPr>
      <w:r w:rsidRPr="00984F43">
        <w:rPr>
          <w:rFonts w:ascii="黑体" w:eastAsia="黑体" w:hAnsi="仿宋" w:hint="eastAsia"/>
          <w:sz w:val="32"/>
          <w:szCs w:val="32"/>
        </w:rPr>
        <w:t>三、</w:t>
      </w:r>
      <w:r w:rsidR="00B625D6" w:rsidRPr="00984F43">
        <w:rPr>
          <w:rFonts w:ascii="黑体" w:eastAsia="黑体" w:hAnsi="仿宋" w:hint="eastAsia"/>
          <w:sz w:val="32"/>
          <w:szCs w:val="32"/>
        </w:rPr>
        <w:t>坚韧</w:t>
      </w:r>
      <w:r w:rsidR="00984F43" w:rsidRPr="00984F43">
        <w:rPr>
          <w:rFonts w:ascii="黑体" w:eastAsia="黑体" w:hAnsi="仿宋" w:hint="eastAsia"/>
          <w:sz w:val="32"/>
          <w:szCs w:val="32"/>
        </w:rPr>
        <w:t>刚毅</w:t>
      </w:r>
      <w:r w:rsidR="00B625D6" w:rsidRPr="00984F43">
        <w:rPr>
          <w:rFonts w:ascii="黑体" w:eastAsia="黑体" w:hAnsi="仿宋" w:hint="eastAsia"/>
          <w:sz w:val="32"/>
          <w:szCs w:val="32"/>
        </w:rPr>
        <w:t>，</w:t>
      </w:r>
      <w:r w:rsidRPr="00984F43">
        <w:rPr>
          <w:rFonts w:ascii="黑体" w:eastAsia="黑体" w:hAnsi="仿宋" w:hint="eastAsia"/>
          <w:sz w:val="32"/>
          <w:szCs w:val="32"/>
        </w:rPr>
        <w:t>引领自我前进</w:t>
      </w:r>
    </w:p>
    <w:p w:rsidR="005E6F2F" w:rsidRPr="00984F43" w:rsidRDefault="00B625D6" w:rsidP="005E6F2F">
      <w:pPr>
        <w:ind w:firstLine="645"/>
        <w:rPr>
          <w:rFonts w:ascii="仿宋_GB2312" w:eastAsia="仿宋_GB2312" w:hAnsi="仿宋"/>
          <w:sz w:val="32"/>
          <w:szCs w:val="32"/>
        </w:rPr>
      </w:pPr>
      <w:r w:rsidRPr="00984F43">
        <w:rPr>
          <w:rFonts w:ascii="仿宋_GB2312" w:eastAsia="仿宋_GB2312" w:hAnsi="仿宋" w:hint="eastAsia"/>
          <w:sz w:val="32"/>
          <w:szCs w:val="32"/>
        </w:rPr>
        <w:t>朝阳</w:t>
      </w:r>
      <w:r w:rsidR="00F14D02" w:rsidRPr="00984F43">
        <w:rPr>
          <w:rFonts w:ascii="仿宋_GB2312" w:eastAsia="仿宋_GB2312" w:hAnsi="仿宋" w:hint="eastAsia"/>
          <w:sz w:val="32"/>
          <w:szCs w:val="32"/>
        </w:rPr>
        <w:t>局成立之初，领导提出了“竹子”精神，始终是刘</w:t>
      </w:r>
      <w:r w:rsidR="00F14D02" w:rsidRPr="00984F43">
        <w:rPr>
          <w:rFonts w:ascii="仿宋_GB2312" w:eastAsia="仿宋_GB2312" w:hAnsi="仿宋" w:hint="eastAsia"/>
          <w:sz w:val="32"/>
          <w:szCs w:val="32"/>
        </w:rPr>
        <w:lastRenderedPageBreak/>
        <w:t>磊同志</w:t>
      </w:r>
      <w:r w:rsidR="00112073" w:rsidRPr="00984F43">
        <w:rPr>
          <w:rFonts w:ascii="仿宋_GB2312" w:eastAsia="仿宋_GB2312" w:hAnsi="仿宋" w:hint="eastAsia"/>
          <w:sz w:val="32"/>
          <w:szCs w:val="32"/>
        </w:rPr>
        <w:t>前进的指引，在日常工作和生活中，</w:t>
      </w:r>
      <w:r w:rsidR="00F14D02" w:rsidRPr="00984F43">
        <w:rPr>
          <w:rFonts w:ascii="仿宋_GB2312" w:eastAsia="仿宋_GB2312" w:hAnsi="仿宋" w:hint="eastAsia"/>
          <w:sz w:val="32"/>
          <w:szCs w:val="32"/>
        </w:rPr>
        <w:t>刘磊同志</w:t>
      </w:r>
      <w:r w:rsidR="00984F43" w:rsidRPr="00984F43">
        <w:rPr>
          <w:rFonts w:ascii="仿宋_GB2312" w:eastAsia="仿宋_GB2312" w:hAnsi="仿宋" w:hint="eastAsia"/>
          <w:sz w:val="32"/>
          <w:szCs w:val="32"/>
        </w:rPr>
        <w:t>不断提醒自己要谦虚、团结、坚忍不拔，</w:t>
      </w:r>
      <w:r w:rsidR="00112073" w:rsidRPr="00984F43">
        <w:rPr>
          <w:rFonts w:ascii="仿宋_GB2312" w:eastAsia="仿宋_GB2312" w:hAnsi="仿宋" w:hint="eastAsia"/>
          <w:sz w:val="32"/>
          <w:szCs w:val="32"/>
        </w:rPr>
        <w:t>不断向身边业务扎实的同志学习，关心周围需要帮助的同志，营造和谐友爱、积极向上的环境。在工作中，面对一个个困难，不畏惧、不回避，主动迎难而上，发扬党员的模范作用</w:t>
      </w:r>
      <w:r w:rsidR="00C27CD7" w:rsidRPr="00984F43">
        <w:rPr>
          <w:rFonts w:ascii="仿宋_GB2312" w:eastAsia="仿宋_GB2312" w:hAnsi="仿宋" w:hint="eastAsia"/>
          <w:sz w:val="32"/>
          <w:szCs w:val="32"/>
        </w:rPr>
        <w:t>。</w:t>
      </w:r>
      <w:r w:rsidR="00984F43" w:rsidRPr="00984F43">
        <w:rPr>
          <w:rFonts w:ascii="仿宋_GB2312" w:eastAsia="仿宋_GB2312" w:hAnsi="仿宋" w:hint="eastAsia"/>
          <w:sz w:val="32"/>
          <w:szCs w:val="32"/>
        </w:rPr>
        <w:t>在“两学一做”学习教育中，注重发挥共产党员的先锋模范作用，事事冲锋在前，起到了表率作用，为其他工作人员树立了榜样。</w:t>
      </w:r>
    </w:p>
    <w:p w:rsidR="00462A9D" w:rsidRDefault="00462A9D" w:rsidP="005E6F2F">
      <w:pPr>
        <w:ind w:firstLine="645"/>
        <w:rPr>
          <w:rFonts w:ascii="仿宋" w:eastAsia="仿宋" w:hAnsi="仿宋"/>
          <w:sz w:val="32"/>
          <w:szCs w:val="32"/>
        </w:rPr>
      </w:pPr>
    </w:p>
    <w:p w:rsidR="005C0691" w:rsidRDefault="005C0691" w:rsidP="005E6F2F">
      <w:pPr>
        <w:ind w:firstLine="645"/>
        <w:rPr>
          <w:rFonts w:ascii="仿宋" w:eastAsia="仿宋" w:hAnsi="仿宋"/>
          <w:sz w:val="32"/>
          <w:szCs w:val="32"/>
        </w:rPr>
      </w:pPr>
    </w:p>
    <w:p w:rsidR="005C0691" w:rsidRPr="005C0691" w:rsidRDefault="005C0691" w:rsidP="005E6F2F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</w:p>
    <w:p w:rsidR="00B7397E" w:rsidRPr="00F14D02" w:rsidRDefault="00B7397E" w:rsidP="005C0691">
      <w:pPr>
        <w:ind w:firstLineChars="1650" w:firstLine="5280"/>
        <w:rPr>
          <w:rFonts w:ascii="仿宋" w:eastAsia="仿宋" w:hAnsi="仿宋"/>
          <w:sz w:val="32"/>
          <w:szCs w:val="32"/>
        </w:rPr>
      </w:pPr>
    </w:p>
    <w:sectPr w:rsidR="00B7397E" w:rsidRPr="00F14D02" w:rsidSect="00362D6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0F5" w:rsidRDefault="006750F5" w:rsidP="005E6F2F">
      <w:r>
        <w:separator/>
      </w:r>
    </w:p>
  </w:endnote>
  <w:endnote w:type="continuationSeparator" w:id="0">
    <w:p w:rsidR="006750F5" w:rsidRDefault="006750F5" w:rsidP="005E6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58309"/>
      <w:docPartObj>
        <w:docPartGallery w:val="Page Numbers (Bottom of Page)"/>
        <w:docPartUnique/>
      </w:docPartObj>
    </w:sdtPr>
    <w:sdtEndPr/>
    <w:sdtContent>
      <w:p w:rsidR="005E6F2F" w:rsidRDefault="00097F8B">
        <w:pPr>
          <w:pStyle w:val="a4"/>
          <w:jc w:val="center"/>
        </w:pPr>
        <w:r>
          <w:fldChar w:fldCharType="begin"/>
        </w:r>
        <w:r w:rsidR="00E92F8A">
          <w:instrText xml:space="preserve"> PAGE   \* MERGEFORMAT </w:instrText>
        </w:r>
        <w:r>
          <w:fldChar w:fldCharType="separate"/>
        </w:r>
        <w:r w:rsidR="0098341C" w:rsidRPr="0098341C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5E6F2F" w:rsidRDefault="005E6F2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0F5" w:rsidRDefault="006750F5" w:rsidP="005E6F2F">
      <w:r>
        <w:separator/>
      </w:r>
    </w:p>
  </w:footnote>
  <w:footnote w:type="continuationSeparator" w:id="0">
    <w:p w:rsidR="006750F5" w:rsidRDefault="006750F5" w:rsidP="005E6F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60E2"/>
    <w:rsid w:val="000002FC"/>
    <w:rsid w:val="00001342"/>
    <w:rsid w:val="000046AA"/>
    <w:rsid w:val="000049AE"/>
    <w:rsid w:val="00005032"/>
    <w:rsid w:val="000054FE"/>
    <w:rsid w:val="00006D1F"/>
    <w:rsid w:val="0000766B"/>
    <w:rsid w:val="000076D0"/>
    <w:rsid w:val="0001190E"/>
    <w:rsid w:val="00013AF5"/>
    <w:rsid w:val="00014E64"/>
    <w:rsid w:val="0001538F"/>
    <w:rsid w:val="00015A8A"/>
    <w:rsid w:val="0002012F"/>
    <w:rsid w:val="00020395"/>
    <w:rsid w:val="0002297C"/>
    <w:rsid w:val="00022D77"/>
    <w:rsid w:val="00023D1E"/>
    <w:rsid w:val="0002413A"/>
    <w:rsid w:val="000276BE"/>
    <w:rsid w:val="00027B93"/>
    <w:rsid w:val="00027D83"/>
    <w:rsid w:val="00031D1A"/>
    <w:rsid w:val="000333E1"/>
    <w:rsid w:val="00033DDC"/>
    <w:rsid w:val="00036D43"/>
    <w:rsid w:val="00037BC1"/>
    <w:rsid w:val="00040BF1"/>
    <w:rsid w:val="000445D0"/>
    <w:rsid w:val="0004460C"/>
    <w:rsid w:val="000506A3"/>
    <w:rsid w:val="0005402B"/>
    <w:rsid w:val="00056B62"/>
    <w:rsid w:val="00056B67"/>
    <w:rsid w:val="0005707A"/>
    <w:rsid w:val="000574AF"/>
    <w:rsid w:val="00057FCF"/>
    <w:rsid w:val="00061B03"/>
    <w:rsid w:val="000660E2"/>
    <w:rsid w:val="000716E9"/>
    <w:rsid w:val="00071D1B"/>
    <w:rsid w:val="000722AC"/>
    <w:rsid w:val="000726D1"/>
    <w:rsid w:val="000764CD"/>
    <w:rsid w:val="00076D48"/>
    <w:rsid w:val="00082395"/>
    <w:rsid w:val="00083EB7"/>
    <w:rsid w:val="000852EE"/>
    <w:rsid w:val="00087FA1"/>
    <w:rsid w:val="00090954"/>
    <w:rsid w:val="00091889"/>
    <w:rsid w:val="000941D8"/>
    <w:rsid w:val="00095D59"/>
    <w:rsid w:val="000970CE"/>
    <w:rsid w:val="00097F8B"/>
    <w:rsid w:val="000A1D19"/>
    <w:rsid w:val="000A2DF7"/>
    <w:rsid w:val="000A35E7"/>
    <w:rsid w:val="000A3AE1"/>
    <w:rsid w:val="000A5E5E"/>
    <w:rsid w:val="000A7676"/>
    <w:rsid w:val="000B2059"/>
    <w:rsid w:val="000B268C"/>
    <w:rsid w:val="000B2CA1"/>
    <w:rsid w:val="000B3350"/>
    <w:rsid w:val="000B5989"/>
    <w:rsid w:val="000C1330"/>
    <w:rsid w:val="000C3911"/>
    <w:rsid w:val="000C39C8"/>
    <w:rsid w:val="000C4EEB"/>
    <w:rsid w:val="000C5573"/>
    <w:rsid w:val="000C6159"/>
    <w:rsid w:val="000C73EB"/>
    <w:rsid w:val="000D06FF"/>
    <w:rsid w:val="000D07CC"/>
    <w:rsid w:val="000D0970"/>
    <w:rsid w:val="000D18FC"/>
    <w:rsid w:val="000D3394"/>
    <w:rsid w:val="000D3C99"/>
    <w:rsid w:val="000D5553"/>
    <w:rsid w:val="000D705C"/>
    <w:rsid w:val="000E0625"/>
    <w:rsid w:val="000E0CF5"/>
    <w:rsid w:val="000E1E16"/>
    <w:rsid w:val="000E2B4D"/>
    <w:rsid w:val="000E30E0"/>
    <w:rsid w:val="000E39C2"/>
    <w:rsid w:val="000E4E10"/>
    <w:rsid w:val="000E5F72"/>
    <w:rsid w:val="000E758C"/>
    <w:rsid w:val="000F2515"/>
    <w:rsid w:val="000F2696"/>
    <w:rsid w:val="000F310C"/>
    <w:rsid w:val="000F3196"/>
    <w:rsid w:val="001008F1"/>
    <w:rsid w:val="00102752"/>
    <w:rsid w:val="001041BE"/>
    <w:rsid w:val="00104C5B"/>
    <w:rsid w:val="00105B08"/>
    <w:rsid w:val="0011058D"/>
    <w:rsid w:val="00110C50"/>
    <w:rsid w:val="00110CE6"/>
    <w:rsid w:val="0011127B"/>
    <w:rsid w:val="00111BF0"/>
    <w:rsid w:val="00111EC5"/>
    <w:rsid w:val="00112073"/>
    <w:rsid w:val="00112224"/>
    <w:rsid w:val="00116F0F"/>
    <w:rsid w:val="00117276"/>
    <w:rsid w:val="00120C93"/>
    <w:rsid w:val="00121C92"/>
    <w:rsid w:val="00123660"/>
    <w:rsid w:val="00123C12"/>
    <w:rsid w:val="00125945"/>
    <w:rsid w:val="00130D63"/>
    <w:rsid w:val="001323DB"/>
    <w:rsid w:val="00132EA6"/>
    <w:rsid w:val="00134CF1"/>
    <w:rsid w:val="001353CA"/>
    <w:rsid w:val="00137A22"/>
    <w:rsid w:val="001403C5"/>
    <w:rsid w:val="00143AE0"/>
    <w:rsid w:val="00143FF0"/>
    <w:rsid w:val="001445E7"/>
    <w:rsid w:val="00144A74"/>
    <w:rsid w:val="0015135E"/>
    <w:rsid w:val="00153A7D"/>
    <w:rsid w:val="00153B27"/>
    <w:rsid w:val="00154F07"/>
    <w:rsid w:val="001602FD"/>
    <w:rsid w:val="00160B39"/>
    <w:rsid w:val="00162FA0"/>
    <w:rsid w:val="0016398E"/>
    <w:rsid w:val="001647E0"/>
    <w:rsid w:val="00166886"/>
    <w:rsid w:val="001727AC"/>
    <w:rsid w:val="00173F15"/>
    <w:rsid w:val="0017545C"/>
    <w:rsid w:val="0018197F"/>
    <w:rsid w:val="00182A8C"/>
    <w:rsid w:val="00184BC3"/>
    <w:rsid w:val="001850F6"/>
    <w:rsid w:val="001861CE"/>
    <w:rsid w:val="00187720"/>
    <w:rsid w:val="00191FE2"/>
    <w:rsid w:val="0019321A"/>
    <w:rsid w:val="00193819"/>
    <w:rsid w:val="00193B0A"/>
    <w:rsid w:val="0019453F"/>
    <w:rsid w:val="0019520D"/>
    <w:rsid w:val="00196984"/>
    <w:rsid w:val="0019707E"/>
    <w:rsid w:val="001A2391"/>
    <w:rsid w:val="001A281E"/>
    <w:rsid w:val="001A4E31"/>
    <w:rsid w:val="001A5FD0"/>
    <w:rsid w:val="001A7720"/>
    <w:rsid w:val="001B052A"/>
    <w:rsid w:val="001B2138"/>
    <w:rsid w:val="001B2533"/>
    <w:rsid w:val="001B524F"/>
    <w:rsid w:val="001B5A45"/>
    <w:rsid w:val="001B5D72"/>
    <w:rsid w:val="001C33D5"/>
    <w:rsid w:val="001C64B3"/>
    <w:rsid w:val="001D0BF5"/>
    <w:rsid w:val="001D46BF"/>
    <w:rsid w:val="001D5700"/>
    <w:rsid w:val="001D6601"/>
    <w:rsid w:val="001D7928"/>
    <w:rsid w:val="001E0101"/>
    <w:rsid w:val="001E14B9"/>
    <w:rsid w:val="001E15A8"/>
    <w:rsid w:val="001E1F56"/>
    <w:rsid w:val="001E2229"/>
    <w:rsid w:val="001E2CCD"/>
    <w:rsid w:val="001E35F7"/>
    <w:rsid w:val="001E36D3"/>
    <w:rsid w:val="001F4571"/>
    <w:rsid w:val="001F4768"/>
    <w:rsid w:val="001F6526"/>
    <w:rsid w:val="001F761C"/>
    <w:rsid w:val="001F7BF6"/>
    <w:rsid w:val="00201CC3"/>
    <w:rsid w:val="00202741"/>
    <w:rsid w:val="0020374D"/>
    <w:rsid w:val="00203DD3"/>
    <w:rsid w:val="00207F5E"/>
    <w:rsid w:val="00210474"/>
    <w:rsid w:val="00210C87"/>
    <w:rsid w:val="00211A4B"/>
    <w:rsid w:val="00212D76"/>
    <w:rsid w:val="0021312C"/>
    <w:rsid w:val="00213A46"/>
    <w:rsid w:val="00214800"/>
    <w:rsid w:val="00214D48"/>
    <w:rsid w:val="0021780B"/>
    <w:rsid w:val="002204DE"/>
    <w:rsid w:val="002204E1"/>
    <w:rsid w:val="00220BA1"/>
    <w:rsid w:val="00221FD1"/>
    <w:rsid w:val="00222D7E"/>
    <w:rsid w:val="0022387B"/>
    <w:rsid w:val="00223F3D"/>
    <w:rsid w:val="00224C30"/>
    <w:rsid w:val="00225265"/>
    <w:rsid w:val="00226BE7"/>
    <w:rsid w:val="0023100B"/>
    <w:rsid w:val="00233362"/>
    <w:rsid w:val="00234196"/>
    <w:rsid w:val="00240EAB"/>
    <w:rsid w:val="00241DC8"/>
    <w:rsid w:val="00243AD9"/>
    <w:rsid w:val="002457A8"/>
    <w:rsid w:val="002462EE"/>
    <w:rsid w:val="00251066"/>
    <w:rsid w:val="002514A7"/>
    <w:rsid w:val="002519B1"/>
    <w:rsid w:val="00253EF2"/>
    <w:rsid w:val="0025450D"/>
    <w:rsid w:val="00256B0B"/>
    <w:rsid w:val="00264538"/>
    <w:rsid w:val="0026688B"/>
    <w:rsid w:val="00273A0F"/>
    <w:rsid w:val="00274D6E"/>
    <w:rsid w:val="0028159B"/>
    <w:rsid w:val="002817D5"/>
    <w:rsid w:val="00282652"/>
    <w:rsid w:val="00284B43"/>
    <w:rsid w:val="00284F4E"/>
    <w:rsid w:val="00286D10"/>
    <w:rsid w:val="00286F84"/>
    <w:rsid w:val="002918DB"/>
    <w:rsid w:val="0029490A"/>
    <w:rsid w:val="00294F87"/>
    <w:rsid w:val="00295699"/>
    <w:rsid w:val="00296518"/>
    <w:rsid w:val="002978CF"/>
    <w:rsid w:val="002A1C64"/>
    <w:rsid w:val="002A3089"/>
    <w:rsid w:val="002A40EB"/>
    <w:rsid w:val="002A43D0"/>
    <w:rsid w:val="002A4C3B"/>
    <w:rsid w:val="002A4E85"/>
    <w:rsid w:val="002A5538"/>
    <w:rsid w:val="002A6F26"/>
    <w:rsid w:val="002A701B"/>
    <w:rsid w:val="002A7672"/>
    <w:rsid w:val="002B0033"/>
    <w:rsid w:val="002B1A67"/>
    <w:rsid w:val="002B2520"/>
    <w:rsid w:val="002B26A8"/>
    <w:rsid w:val="002B7C0C"/>
    <w:rsid w:val="002C0CFB"/>
    <w:rsid w:val="002C22AC"/>
    <w:rsid w:val="002C68E9"/>
    <w:rsid w:val="002D44F5"/>
    <w:rsid w:val="002D6673"/>
    <w:rsid w:val="002E27AC"/>
    <w:rsid w:val="002E3F67"/>
    <w:rsid w:val="002E4446"/>
    <w:rsid w:val="002E5E1F"/>
    <w:rsid w:val="002F1CC4"/>
    <w:rsid w:val="002F2F6D"/>
    <w:rsid w:val="002F3072"/>
    <w:rsid w:val="002F6EE0"/>
    <w:rsid w:val="002F7C03"/>
    <w:rsid w:val="00300E7C"/>
    <w:rsid w:val="003016C9"/>
    <w:rsid w:val="00302F57"/>
    <w:rsid w:val="0030310B"/>
    <w:rsid w:val="003046A8"/>
    <w:rsid w:val="00304A31"/>
    <w:rsid w:val="003055AB"/>
    <w:rsid w:val="0030630A"/>
    <w:rsid w:val="00312EEB"/>
    <w:rsid w:val="003133CE"/>
    <w:rsid w:val="003150BC"/>
    <w:rsid w:val="003151A2"/>
    <w:rsid w:val="003165D0"/>
    <w:rsid w:val="0032631A"/>
    <w:rsid w:val="00326A95"/>
    <w:rsid w:val="00326C39"/>
    <w:rsid w:val="0032789E"/>
    <w:rsid w:val="00327A99"/>
    <w:rsid w:val="00331615"/>
    <w:rsid w:val="00334FD0"/>
    <w:rsid w:val="00335123"/>
    <w:rsid w:val="00337B9F"/>
    <w:rsid w:val="00340007"/>
    <w:rsid w:val="0034035C"/>
    <w:rsid w:val="0034104D"/>
    <w:rsid w:val="00341789"/>
    <w:rsid w:val="00341E20"/>
    <w:rsid w:val="003426D9"/>
    <w:rsid w:val="0034569A"/>
    <w:rsid w:val="00345F40"/>
    <w:rsid w:val="00351E72"/>
    <w:rsid w:val="003523DB"/>
    <w:rsid w:val="00353311"/>
    <w:rsid w:val="003540B0"/>
    <w:rsid w:val="0035455F"/>
    <w:rsid w:val="00354D24"/>
    <w:rsid w:val="00354F16"/>
    <w:rsid w:val="003553F4"/>
    <w:rsid w:val="00361EFA"/>
    <w:rsid w:val="00361F7D"/>
    <w:rsid w:val="00362A69"/>
    <w:rsid w:val="00362D6D"/>
    <w:rsid w:val="00365098"/>
    <w:rsid w:val="00365E7F"/>
    <w:rsid w:val="00367919"/>
    <w:rsid w:val="00371454"/>
    <w:rsid w:val="00371909"/>
    <w:rsid w:val="0037571C"/>
    <w:rsid w:val="00376215"/>
    <w:rsid w:val="00376356"/>
    <w:rsid w:val="00376E40"/>
    <w:rsid w:val="003779BB"/>
    <w:rsid w:val="00377ED0"/>
    <w:rsid w:val="00381140"/>
    <w:rsid w:val="003815EA"/>
    <w:rsid w:val="003825DB"/>
    <w:rsid w:val="00385B89"/>
    <w:rsid w:val="003870CE"/>
    <w:rsid w:val="0038760D"/>
    <w:rsid w:val="00387F1A"/>
    <w:rsid w:val="00390703"/>
    <w:rsid w:val="00394A1E"/>
    <w:rsid w:val="0039778A"/>
    <w:rsid w:val="003977CA"/>
    <w:rsid w:val="00397BA2"/>
    <w:rsid w:val="003A0222"/>
    <w:rsid w:val="003A0455"/>
    <w:rsid w:val="003A0A9B"/>
    <w:rsid w:val="003A4824"/>
    <w:rsid w:val="003A4AF6"/>
    <w:rsid w:val="003A4D96"/>
    <w:rsid w:val="003A7DA6"/>
    <w:rsid w:val="003B035E"/>
    <w:rsid w:val="003B266C"/>
    <w:rsid w:val="003B2F7D"/>
    <w:rsid w:val="003B6DB9"/>
    <w:rsid w:val="003C2BE8"/>
    <w:rsid w:val="003C406B"/>
    <w:rsid w:val="003C5029"/>
    <w:rsid w:val="003C5F6B"/>
    <w:rsid w:val="003C6687"/>
    <w:rsid w:val="003C6A14"/>
    <w:rsid w:val="003D0CC6"/>
    <w:rsid w:val="003D1588"/>
    <w:rsid w:val="003D698C"/>
    <w:rsid w:val="003D7D3D"/>
    <w:rsid w:val="003D7D45"/>
    <w:rsid w:val="003E0BA9"/>
    <w:rsid w:val="003E3405"/>
    <w:rsid w:val="003E39A3"/>
    <w:rsid w:val="003E39B8"/>
    <w:rsid w:val="003E3F2A"/>
    <w:rsid w:val="003E709C"/>
    <w:rsid w:val="003F5655"/>
    <w:rsid w:val="003F7BE1"/>
    <w:rsid w:val="00400509"/>
    <w:rsid w:val="00401472"/>
    <w:rsid w:val="004052F5"/>
    <w:rsid w:val="004117FB"/>
    <w:rsid w:val="00411961"/>
    <w:rsid w:val="00411D64"/>
    <w:rsid w:val="00413850"/>
    <w:rsid w:val="004149DC"/>
    <w:rsid w:val="00414B2F"/>
    <w:rsid w:val="0041581E"/>
    <w:rsid w:val="00417486"/>
    <w:rsid w:val="00417838"/>
    <w:rsid w:val="0042467A"/>
    <w:rsid w:val="00424F2E"/>
    <w:rsid w:val="00425A18"/>
    <w:rsid w:val="004274C5"/>
    <w:rsid w:val="004322D5"/>
    <w:rsid w:val="00444ADC"/>
    <w:rsid w:val="00444F86"/>
    <w:rsid w:val="00445CBB"/>
    <w:rsid w:val="00447888"/>
    <w:rsid w:val="004501F7"/>
    <w:rsid w:val="00453548"/>
    <w:rsid w:val="00460015"/>
    <w:rsid w:val="00462A9D"/>
    <w:rsid w:val="00466E9C"/>
    <w:rsid w:val="0047040A"/>
    <w:rsid w:val="004707F5"/>
    <w:rsid w:val="00471438"/>
    <w:rsid w:val="00473380"/>
    <w:rsid w:val="00474D63"/>
    <w:rsid w:val="00475F35"/>
    <w:rsid w:val="004779C7"/>
    <w:rsid w:val="0048307F"/>
    <w:rsid w:val="004859D9"/>
    <w:rsid w:val="00486217"/>
    <w:rsid w:val="00486512"/>
    <w:rsid w:val="00487970"/>
    <w:rsid w:val="00490FA0"/>
    <w:rsid w:val="00491340"/>
    <w:rsid w:val="00495DE7"/>
    <w:rsid w:val="004A01C1"/>
    <w:rsid w:val="004A0A90"/>
    <w:rsid w:val="004A2829"/>
    <w:rsid w:val="004A3FE5"/>
    <w:rsid w:val="004A5A8D"/>
    <w:rsid w:val="004A7528"/>
    <w:rsid w:val="004B4151"/>
    <w:rsid w:val="004B67D5"/>
    <w:rsid w:val="004C2B28"/>
    <w:rsid w:val="004C6759"/>
    <w:rsid w:val="004D02E9"/>
    <w:rsid w:val="004D3838"/>
    <w:rsid w:val="004D410C"/>
    <w:rsid w:val="004D7050"/>
    <w:rsid w:val="004D7117"/>
    <w:rsid w:val="004E0B07"/>
    <w:rsid w:val="004E289E"/>
    <w:rsid w:val="004E2E5D"/>
    <w:rsid w:val="004E6007"/>
    <w:rsid w:val="004F0D89"/>
    <w:rsid w:val="004F274B"/>
    <w:rsid w:val="004F3A54"/>
    <w:rsid w:val="004F7569"/>
    <w:rsid w:val="004F7FB6"/>
    <w:rsid w:val="005049E5"/>
    <w:rsid w:val="005050ED"/>
    <w:rsid w:val="0050627B"/>
    <w:rsid w:val="00507FA6"/>
    <w:rsid w:val="00510E4D"/>
    <w:rsid w:val="00512324"/>
    <w:rsid w:val="00515754"/>
    <w:rsid w:val="005169EB"/>
    <w:rsid w:val="0051742D"/>
    <w:rsid w:val="00521CE6"/>
    <w:rsid w:val="0052671D"/>
    <w:rsid w:val="00527ADC"/>
    <w:rsid w:val="00533772"/>
    <w:rsid w:val="00534B5F"/>
    <w:rsid w:val="0053553D"/>
    <w:rsid w:val="00540BC0"/>
    <w:rsid w:val="00542F8B"/>
    <w:rsid w:val="005434BC"/>
    <w:rsid w:val="005472F3"/>
    <w:rsid w:val="0055142C"/>
    <w:rsid w:val="0055456D"/>
    <w:rsid w:val="005557F7"/>
    <w:rsid w:val="00555D39"/>
    <w:rsid w:val="005578B5"/>
    <w:rsid w:val="0056301A"/>
    <w:rsid w:val="00563680"/>
    <w:rsid w:val="00564AAF"/>
    <w:rsid w:val="0056521C"/>
    <w:rsid w:val="00566658"/>
    <w:rsid w:val="005675F1"/>
    <w:rsid w:val="00567C2B"/>
    <w:rsid w:val="00567F39"/>
    <w:rsid w:val="0057019D"/>
    <w:rsid w:val="00571617"/>
    <w:rsid w:val="005716ED"/>
    <w:rsid w:val="005728D3"/>
    <w:rsid w:val="0057475F"/>
    <w:rsid w:val="0057635A"/>
    <w:rsid w:val="00583B5C"/>
    <w:rsid w:val="00583B74"/>
    <w:rsid w:val="00585248"/>
    <w:rsid w:val="00586382"/>
    <w:rsid w:val="00590E91"/>
    <w:rsid w:val="00592994"/>
    <w:rsid w:val="00594C66"/>
    <w:rsid w:val="00595B34"/>
    <w:rsid w:val="00596C9D"/>
    <w:rsid w:val="00597726"/>
    <w:rsid w:val="005A0856"/>
    <w:rsid w:val="005A3315"/>
    <w:rsid w:val="005A4695"/>
    <w:rsid w:val="005A53BC"/>
    <w:rsid w:val="005A787E"/>
    <w:rsid w:val="005B292A"/>
    <w:rsid w:val="005B2BE9"/>
    <w:rsid w:val="005B2C17"/>
    <w:rsid w:val="005B410B"/>
    <w:rsid w:val="005B45CE"/>
    <w:rsid w:val="005B5359"/>
    <w:rsid w:val="005B5BA1"/>
    <w:rsid w:val="005B66C5"/>
    <w:rsid w:val="005C0238"/>
    <w:rsid w:val="005C0685"/>
    <w:rsid w:val="005C0691"/>
    <w:rsid w:val="005C1AA0"/>
    <w:rsid w:val="005C1F18"/>
    <w:rsid w:val="005C22C8"/>
    <w:rsid w:val="005C4F46"/>
    <w:rsid w:val="005C6256"/>
    <w:rsid w:val="005D01C8"/>
    <w:rsid w:val="005D4AF1"/>
    <w:rsid w:val="005D63BF"/>
    <w:rsid w:val="005D68FE"/>
    <w:rsid w:val="005D7091"/>
    <w:rsid w:val="005D7167"/>
    <w:rsid w:val="005D79FE"/>
    <w:rsid w:val="005E51F4"/>
    <w:rsid w:val="005E5E8D"/>
    <w:rsid w:val="005E6F2F"/>
    <w:rsid w:val="005F0166"/>
    <w:rsid w:val="005F2191"/>
    <w:rsid w:val="005F7468"/>
    <w:rsid w:val="0060290D"/>
    <w:rsid w:val="00603072"/>
    <w:rsid w:val="006052C2"/>
    <w:rsid w:val="006064C2"/>
    <w:rsid w:val="0061178D"/>
    <w:rsid w:val="00613386"/>
    <w:rsid w:val="00614D8C"/>
    <w:rsid w:val="006209F1"/>
    <w:rsid w:val="0062227C"/>
    <w:rsid w:val="00622AA4"/>
    <w:rsid w:val="0062638D"/>
    <w:rsid w:val="006265FF"/>
    <w:rsid w:val="00627F2C"/>
    <w:rsid w:val="00630762"/>
    <w:rsid w:val="0063710F"/>
    <w:rsid w:val="00640801"/>
    <w:rsid w:val="00643FAD"/>
    <w:rsid w:val="00645C71"/>
    <w:rsid w:val="00647E37"/>
    <w:rsid w:val="0065028F"/>
    <w:rsid w:val="0065354F"/>
    <w:rsid w:val="006543C9"/>
    <w:rsid w:val="006543D4"/>
    <w:rsid w:val="00655E4B"/>
    <w:rsid w:val="006614B7"/>
    <w:rsid w:val="00665BA2"/>
    <w:rsid w:val="00670658"/>
    <w:rsid w:val="00673743"/>
    <w:rsid w:val="006750F5"/>
    <w:rsid w:val="00675250"/>
    <w:rsid w:val="006806F8"/>
    <w:rsid w:val="00680DAE"/>
    <w:rsid w:val="006834FD"/>
    <w:rsid w:val="006865CD"/>
    <w:rsid w:val="00687420"/>
    <w:rsid w:val="00687F85"/>
    <w:rsid w:val="00693951"/>
    <w:rsid w:val="006964C5"/>
    <w:rsid w:val="006A0A0D"/>
    <w:rsid w:val="006A0C09"/>
    <w:rsid w:val="006A19B2"/>
    <w:rsid w:val="006A1A68"/>
    <w:rsid w:val="006A1E35"/>
    <w:rsid w:val="006A2F64"/>
    <w:rsid w:val="006A340A"/>
    <w:rsid w:val="006A45E2"/>
    <w:rsid w:val="006A5FEA"/>
    <w:rsid w:val="006A7407"/>
    <w:rsid w:val="006B0345"/>
    <w:rsid w:val="006B2DC4"/>
    <w:rsid w:val="006B4767"/>
    <w:rsid w:val="006B5357"/>
    <w:rsid w:val="006B7EC8"/>
    <w:rsid w:val="006C018E"/>
    <w:rsid w:val="006C3642"/>
    <w:rsid w:val="006C5360"/>
    <w:rsid w:val="006D15E9"/>
    <w:rsid w:val="006D1D7C"/>
    <w:rsid w:val="006D4A3D"/>
    <w:rsid w:val="006D6ACF"/>
    <w:rsid w:val="006D7A5E"/>
    <w:rsid w:val="006D7C30"/>
    <w:rsid w:val="006E1EC8"/>
    <w:rsid w:val="006E2B19"/>
    <w:rsid w:val="006F003C"/>
    <w:rsid w:val="006F12D5"/>
    <w:rsid w:val="006F4F24"/>
    <w:rsid w:val="006F61D3"/>
    <w:rsid w:val="007014CF"/>
    <w:rsid w:val="00701894"/>
    <w:rsid w:val="00702E01"/>
    <w:rsid w:val="0070391E"/>
    <w:rsid w:val="0070448D"/>
    <w:rsid w:val="007060F5"/>
    <w:rsid w:val="00707459"/>
    <w:rsid w:val="00707BBB"/>
    <w:rsid w:val="00712EA5"/>
    <w:rsid w:val="00714087"/>
    <w:rsid w:val="00716A9E"/>
    <w:rsid w:val="00716F18"/>
    <w:rsid w:val="00716F4A"/>
    <w:rsid w:val="007215D6"/>
    <w:rsid w:val="007237B5"/>
    <w:rsid w:val="007259D3"/>
    <w:rsid w:val="00731B0A"/>
    <w:rsid w:val="0073347E"/>
    <w:rsid w:val="00733F50"/>
    <w:rsid w:val="00742522"/>
    <w:rsid w:val="00743187"/>
    <w:rsid w:val="007464A6"/>
    <w:rsid w:val="007472A6"/>
    <w:rsid w:val="00747798"/>
    <w:rsid w:val="00751D67"/>
    <w:rsid w:val="00752332"/>
    <w:rsid w:val="007555C8"/>
    <w:rsid w:val="007556A4"/>
    <w:rsid w:val="00757746"/>
    <w:rsid w:val="00760236"/>
    <w:rsid w:val="007602E4"/>
    <w:rsid w:val="00761209"/>
    <w:rsid w:val="0076129C"/>
    <w:rsid w:val="0076135C"/>
    <w:rsid w:val="0076188C"/>
    <w:rsid w:val="00764AAD"/>
    <w:rsid w:val="00765C9C"/>
    <w:rsid w:val="00766973"/>
    <w:rsid w:val="0076797E"/>
    <w:rsid w:val="0077058C"/>
    <w:rsid w:val="007718B7"/>
    <w:rsid w:val="00772E83"/>
    <w:rsid w:val="0077423B"/>
    <w:rsid w:val="00774DD1"/>
    <w:rsid w:val="00776FAE"/>
    <w:rsid w:val="00784445"/>
    <w:rsid w:val="00784468"/>
    <w:rsid w:val="007852E4"/>
    <w:rsid w:val="00785655"/>
    <w:rsid w:val="0078607D"/>
    <w:rsid w:val="00786D1C"/>
    <w:rsid w:val="007905CA"/>
    <w:rsid w:val="00791F0B"/>
    <w:rsid w:val="007933CB"/>
    <w:rsid w:val="00795233"/>
    <w:rsid w:val="00796115"/>
    <w:rsid w:val="00796E92"/>
    <w:rsid w:val="007A14D9"/>
    <w:rsid w:val="007A446E"/>
    <w:rsid w:val="007A548C"/>
    <w:rsid w:val="007A6FB7"/>
    <w:rsid w:val="007A7768"/>
    <w:rsid w:val="007A7830"/>
    <w:rsid w:val="007B0A04"/>
    <w:rsid w:val="007B0D32"/>
    <w:rsid w:val="007B182D"/>
    <w:rsid w:val="007B1E6A"/>
    <w:rsid w:val="007B20BE"/>
    <w:rsid w:val="007B49FB"/>
    <w:rsid w:val="007B50F1"/>
    <w:rsid w:val="007B5D92"/>
    <w:rsid w:val="007B5DCA"/>
    <w:rsid w:val="007B6F13"/>
    <w:rsid w:val="007C034A"/>
    <w:rsid w:val="007C06E5"/>
    <w:rsid w:val="007C0E76"/>
    <w:rsid w:val="007C1B0A"/>
    <w:rsid w:val="007C56D4"/>
    <w:rsid w:val="007C68E4"/>
    <w:rsid w:val="007D1975"/>
    <w:rsid w:val="007E111F"/>
    <w:rsid w:val="007E125D"/>
    <w:rsid w:val="007E1817"/>
    <w:rsid w:val="007E2142"/>
    <w:rsid w:val="007E3EF8"/>
    <w:rsid w:val="007E45E7"/>
    <w:rsid w:val="007E52E3"/>
    <w:rsid w:val="007E64ED"/>
    <w:rsid w:val="007E6F4E"/>
    <w:rsid w:val="007F1FCB"/>
    <w:rsid w:val="007F3029"/>
    <w:rsid w:val="007F5C25"/>
    <w:rsid w:val="007F64D5"/>
    <w:rsid w:val="007F7378"/>
    <w:rsid w:val="007F78B3"/>
    <w:rsid w:val="00803B13"/>
    <w:rsid w:val="00805319"/>
    <w:rsid w:val="00807913"/>
    <w:rsid w:val="008102F0"/>
    <w:rsid w:val="0081710F"/>
    <w:rsid w:val="00817E9B"/>
    <w:rsid w:val="0082367A"/>
    <w:rsid w:val="0082407D"/>
    <w:rsid w:val="00824D35"/>
    <w:rsid w:val="008258FD"/>
    <w:rsid w:val="00826462"/>
    <w:rsid w:val="008276BB"/>
    <w:rsid w:val="0082778D"/>
    <w:rsid w:val="00827977"/>
    <w:rsid w:val="008319C2"/>
    <w:rsid w:val="008328EB"/>
    <w:rsid w:val="00835CC6"/>
    <w:rsid w:val="00840D95"/>
    <w:rsid w:val="0084207B"/>
    <w:rsid w:val="00843A6D"/>
    <w:rsid w:val="008440EF"/>
    <w:rsid w:val="00845857"/>
    <w:rsid w:val="008515C3"/>
    <w:rsid w:val="00851DC4"/>
    <w:rsid w:val="00856462"/>
    <w:rsid w:val="00863C8B"/>
    <w:rsid w:val="00871247"/>
    <w:rsid w:val="00871492"/>
    <w:rsid w:val="00873759"/>
    <w:rsid w:val="00877337"/>
    <w:rsid w:val="00877C67"/>
    <w:rsid w:val="00885815"/>
    <w:rsid w:val="00885D8E"/>
    <w:rsid w:val="00894622"/>
    <w:rsid w:val="008A1548"/>
    <w:rsid w:val="008A4FF5"/>
    <w:rsid w:val="008A5F22"/>
    <w:rsid w:val="008A7EA0"/>
    <w:rsid w:val="008B14EF"/>
    <w:rsid w:val="008B2A99"/>
    <w:rsid w:val="008B38D0"/>
    <w:rsid w:val="008B3B0C"/>
    <w:rsid w:val="008B49FC"/>
    <w:rsid w:val="008B7F85"/>
    <w:rsid w:val="008C0BE3"/>
    <w:rsid w:val="008C2F68"/>
    <w:rsid w:val="008C54A8"/>
    <w:rsid w:val="008C5A2C"/>
    <w:rsid w:val="008C6A16"/>
    <w:rsid w:val="008C7194"/>
    <w:rsid w:val="008D1160"/>
    <w:rsid w:val="008D167A"/>
    <w:rsid w:val="008D3433"/>
    <w:rsid w:val="008D4AEA"/>
    <w:rsid w:val="008D513E"/>
    <w:rsid w:val="008D587A"/>
    <w:rsid w:val="008D5992"/>
    <w:rsid w:val="008D75A2"/>
    <w:rsid w:val="008E3558"/>
    <w:rsid w:val="008E384A"/>
    <w:rsid w:val="008E5128"/>
    <w:rsid w:val="008E57F4"/>
    <w:rsid w:val="008E6AFB"/>
    <w:rsid w:val="008E76E2"/>
    <w:rsid w:val="008E7AF3"/>
    <w:rsid w:val="008F1031"/>
    <w:rsid w:val="008F41D2"/>
    <w:rsid w:val="008F4724"/>
    <w:rsid w:val="008F68AB"/>
    <w:rsid w:val="008F6E0A"/>
    <w:rsid w:val="00902295"/>
    <w:rsid w:val="00906D5F"/>
    <w:rsid w:val="00910039"/>
    <w:rsid w:val="00910E5F"/>
    <w:rsid w:val="00912EAA"/>
    <w:rsid w:val="00914069"/>
    <w:rsid w:val="00914D71"/>
    <w:rsid w:val="00915BB4"/>
    <w:rsid w:val="00920F89"/>
    <w:rsid w:val="00922D1A"/>
    <w:rsid w:val="00924572"/>
    <w:rsid w:val="00925F7E"/>
    <w:rsid w:val="00931659"/>
    <w:rsid w:val="0093329C"/>
    <w:rsid w:val="009336E4"/>
    <w:rsid w:val="009367A7"/>
    <w:rsid w:val="009440E1"/>
    <w:rsid w:val="00947602"/>
    <w:rsid w:val="00955D67"/>
    <w:rsid w:val="00960439"/>
    <w:rsid w:val="00961195"/>
    <w:rsid w:val="00961D51"/>
    <w:rsid w:val="00962CB2"/>
    <w:rsid w:val="00963CF5"/>
    <w:rsid w:val="00966EA0"/>
    <w:rsid w:val="00967020"/>
    <w:rsid w:val="00967993"/>
    <w:rsid w:val="00975D49"/>
    <w:rsid w:val="00976FD9"/>
    <w:rsid w:val="00977506"/>
    <w:rsid w:val="00980846"/>
    <w:rsid w:val="009817A4"/>
    <w:rsid w:val="00981D8E"/>
    <w:rsid w:val="009826B3"/>
    <w:rsid w:val="0098341C"/>
    <w:rsid w:val="00983E65"/>
    <w:rsid w:val="009841D8"/>
    <w:rsid w:val="00984F43"/>
    <w:rsid w:val="00985DBD"/>
    <w:rsid w:val="00986E2F"/>
    <w:rsid w:val="00987557"/>
    <w:rsid w:val="009904AC"/>
    <w:rsid w:val="00990506"/>
    <w:rsid w:val="00990E5C"/>
    <w:rsid w:val="00992856"/>
    <w:rsid w:val="00995607"/>
    <w:rsid w:val="0099579D"/>
    <w:rsid w:val="00996259"/>
    <w:rsid w:val="00997FE8"/>
    <w:rsid w:val="009A075B"/>
    <w:rsid w:val="009A0994"/>
    <w:rsid w:val="009A3E30"/>
    <w:rsid w:val="009A61DA"/>
    <w:rsid w:val="009A64D2"/>
    <w:rsid w:val="009B05F9"/>
    <w:rsid w:val="009B5956"/>
    <w:rsid w:val="009B5DB3"/>
    <w:rsid w:val="009C1632"/>
    <w:rsid w:val="009C1C11"/>
    <w:rsid w:val="009C38F1"/>
    <w:rsid w:val="009C4547"/>
    <w:rsid w:val="009C49DF"/>
    <w:rsid w:val="009C5E19"/>
    <w:rsid w:val="009D03E2"/>
    <w:rsid w:val="009D1B9B"/>
    <w:rsid w:val="009E1AA3"/>
    <w:rsid w:val="009E40EF"/>
    <w:rsid w:val="009E4227"/>
    <w:rsid w:val="009E6265"/>
    <w:rsid w:val="009E761D"/>
    <w:rsid w:val="009F0AAB"/>
    <w:rsid w:val="009F108D"/>
    <w:rsid w:val="009F1241"/>
    <w:rsid w:val="009F3595"/>
    <w:rsid w:val="009F5260"/>
    <w:rsid w:val="00A01304"/>
    <w:rsid w:val="00A0449F"/>
    <w:rsid w:val="00A05F6D"/>
    <w:rsid w:val="00A0785D"/>
    <w:rsid w:val="00A1209B"/>
    <w:rsid w:val="00A14ED6"/>
    <w:rsid w:val="00A22AC8"/>
    <w:rsid w:val="00A22BA3"/>
    <w:rsid w:val="00A23225"/>
    <w:rsid w:val="00A274F2"/>
    <w:rsid w:val="00A3047E"/>
    <w:rsid w:val="00A31FCA"/>
    <w:rsid w:val="00A336F2"/>
    <w:rsid w:val="00A33874"/>
    <w:rsid w:val="00A34E47"/>
    <w:rsid w:val="00A3599B"/>
    <w:rsid w:val="00A36452"/>
    <w:rsid w:val="00A41ED3"/>
    <w:rsid w:val="00A517C5"/>
    <w:rsid w:val="00A51826"/>
    <w:rsid w:val="00A5220A"/>
    <w:rsid w:val="00A52AC1"/>
    <w:rsid w:val="00A53413"/>
    <w:rsid w:val="00A54163"/>
    <w:rsid w:val="00A549F9"/>
    <w:rsid w:val="00A55717"/>
    <w:rsid w:val="00A55D74"/>
    <w:rsid w:val="00A560C8"/>
    <w:rsid w:val="00A57885"/>
    <w:rsid w:val="00A60ED6"/>
    <w:rsid w:val="00A619E4"/>
    <w:rsid w:val="00A61BCE"/>
    <w:rsid w:val="00A62044"/>
    <w:rsid w:val="00A660C8"/>
    <w:rsid w:val="00A67509"/>
    <w:rsid w:val="00A70535"/>
    <w:rsid w:val="00A716AE"/>
    <w:rsid w:val="00A71FBA"/>
    <w:rsid w:val="00A72275"/>
    <w:rsid w:val="00A743DC"/>
    <w:rsid w:val="00A74791"/>
    <w:rsid w:val="00A801F6"/>
    <w:rsid w:val="00A82ACA"/>
    <w:rsid w:val="00A83561"/>
    <w:rsid w:val="00A83CA7"/>
    <w:rsid w:val="00A8403F"/>
    <w:rsid w:val="00A848D6"/>
    <w:rsid w:val="00A85206"/>
    <w:rsid w:val="00A874DC"/>
    <w:rsid w:val="00A90EE3"/>
    <w:rsid w:val="00A919DF"/>
    <w:rsid w:val="00A91E8B"/>
    <w:rsid w:val="00A93C27"/>
    <w:rsid w:val="00A95516"/>
    <w:rsid w:val="00A955FE"/>
    <w:rsid w:val="00A97363"/>
    <w:rsid w:val="00A974E4"/>
    <w:rsid w:val="00AA1313"/>
    <w:rsid w:val="00AA1F5F"/>
    <w:rsid w:val="00AA44FC"/>
    <w:rsid w:val="00AA47FC"/>
    <w:rsid w:val="00AA5120"/>
    <w:rsid w:val="00AA62F0"/>
    <w:rsid w:val="00AA7B81"/>
    <w:rsid w:val="00AB061A"/>
    <w:rsid w:val="00AB1DC1"/>
    <w:rsid w:val="00AB1FF7"/>
    <w:rsid w:val="00AC33A1"/>
    <w:rsid w:val="00AC4BE3"/>
    <w:rsid w:val="00AC6A9A"/>
    <w:rsid w:val="00AD216F"/>
    <w:rsid w:val="00AD304C"/>
    <w:rsid w:val="00AD3F78"/>
    <w:rsid w:val="00AD4B5F"/>
    <w:rsid w:val="00AD5783"/>
    <w:rsid w:val="00AD71E7"/>
    <w:rsid w:val="00AE2F5D"/>
    <w:rsid w:val="00AE568E"/>
    <w:rsid w:val="00AE57C1"/>
    <w:rsid w:val="00AE5970"/>
    <w:rsid w:val="00AE7233"/>
    <w:rsid w:val="00AF135F"/>
    <w:rsid w:val="00AF6F8E"/>
    <w:rsid w:val="00B01183"/>
    <w:rsid w:val="00B03B9C"/>
    <w:rsid w:val="00B05D26"/>
    <w:rsid w:val="00B06792"/>
    <w:rsid w:val="00B06B5A"/>
    <w:rsid w:val="00B10267"/>
    <w:rsid w:val="00B114BB"/>
    <w:rsid w:val="00B11ADF"/>
    <w:rsid w:val="00B12512"/>
    <w:rsid w:val="00B12E89"/>
    <w:rsid w:val="00B13852"/>
    <w:rsid w:val="00B1787B"/>
    <w:rsid w:val="00B20EAC"/>
    <w:rsid w:val="00B22124"/>
    <w:rsid w:val="00B245E4"/>
    <w:rsid w:val="00B2684F"/>
    <w:rsid w:val="00B271C9"/>
    <w:rsid w:val="00B302B3"/>
    <w:rsid w:val="00B30A2A"/>
    <w:rsid w:val="00B339E2"/>
    <w:rsid w:val="00B33F21"/>
    <w:rsid w:val="00B35863"/>
    <w:rsid w:val="00B37172"/>
    <w:rsid w:val="00B3763B"/>
    <w:rsid w:val="00B378B3"/>
    <w:rsid w:val="00B413F9"/>
    <w:rsid w:val="00B41529"/>
    <w:rsid w:val="00B421EC"/>
    <w:rsid w:val="00B42503"/>
    <w:rsid w:val="00B469C6"/>
    <w:rsid w:val="00B51EE3"/>
    <w:rsid w:val="00B53818"/>
    <w:rsid w:val="00B54EB5"/>
    <w:rsid w:val="00B61420"/>
    <w:rsid w:val="00B61500"/>
    <w:rsid w:val="00B625D6"/>
    <w:rsid w:val="00B63A23"/>
    <w:rsid w:val="00B63C73"/>
    <w:rsid w:val="00B63F7D"/>
    <w:rsid w:val="00B6441A"/>
    <w:rsid w:val="00B669F8"/>
    <w:rsid w:val="00B70968"/>
    <w:rsid w:val="00B7397E"/>
    <w:rsid w:val="00B75D87"/>
    <w:rsid w:val="00B801DB"/>
    <w:rsid w:val="00B80ADD"/>
    <w:rsid w:val="00B82FB4"/>
    <w:rsid w:val="00B84514"/>
    <w:rsid w:val="00B84903"/>
    <w:rsid w:val="00B8637C"/>
    <w:rsid w:val="00B86C01"/>
    <w:rsid w:val="00B870EE"/>
    <w:rsid w:val="00B9124C"/>
    <w:rsid w:val="00B9717C"/>
    <w:rsid w:val="00B972CE"/>
    <w:rsid w:val="00B97751"/>
    <w:rsid w:val="00BA2A46"/>
    <w:rsid w:val="00BA663A"/>
    <w:rsid w:val="00BB188F"/>
    <w:rsid w:val="00BB3B76"/>
    <w:rsid w:val="00BB71A1"/>
    <w:rsid w:val="00BC04E2"/>
    <w:rsid w:val="00BC25FF"/>
    <w:rsid w:val="00BC599A"/>
    <w:rsid w:val="00BD0908"/>
    <w:rsid w:val="00BD091C"/>
    <w:rsid w:val="00BD0ACA"/>
    <w:rsid w:val="00BD2E43"/>
    <w:rsid w:val="00BD6397"/>
    <w:rsid w:val="00BD66A3"/>
    <w:rsid w:val="00BD66DF"/>
    <w:rsid w:val="00BD7ED9"/>
    <w:rsid w:val="00BE24CE"/>
    <w:rsid w:val="00BE3094"/>
    <w:rsid w:val="00BE5B39"/>
    <w:rsid w:val="00BE5B96"/>
    <w:rsid w:val="00BE732F"/>
    <w:rsid w:val="00BF344A"/>
    <w:rsid w:val="00BF6AF8"/>
    <w:rsid w:val="00C00349"/>
    <w:rsid w:val="00C05A71"/>
    <w:rsid w:val="00C06256"/>
    <w:rsid w:val="00C1593F"/>
    <w:rsid w:val="00C1741D"/>
    <w:rsid w:val="00C230C0"/>
    <w:rsid w:val="00C23CAE"/>
    <w:rsid w:val="00C26DE2"/>
    <w:rsid w:val="00C27CD7"/>
    <w:rsid w:val="00C335BC"/>
    <w:rsid w:val="00C343B2"/>
    <w:rsid w:val="00C345A0"/>
    <w:rsid w:val="00C34A42"/>
    <w:rsid w:val="00C36966"/>
    <w:rsid w:val="00C36D39"/>
    <w:rsid w:val="00C45129"/>
    <w:rsid w:val="00C54C92"/>
    <w:rsid w:val="00C56B16"/>
    <w:rsid w:val="00C61EE0"/>
    <w:rsid w:val="00C64663"/>
    <w:rsid w:val="00C64A71"/>
    <w:rsid w:val="00C66B53"/>
    <w:rsid w:val="00C67583"/>
    <w:rsid w:val="00C71221"/>
    <w:rsid w:val="00C7407A"/>
    <w:rsid w:val="00C74136"/>
    <w:rsid w:val="00C75FB2"/>
    <w:rsid w:val="00C809D5"/>
    <w:rsid w:val="00C823D7"/>
    <w:rsid w:val="00C82D50"/>
    <w:rsid w:val="00C85899"/>
    <w:rsid w:val="00C85C84"/>
    <w:rsid w:val="00C87F20"/>
    <w:rsid w:val="00C9021A"/>
    <w:rsid w:val="00C9149C"/>
    <w:rsid w:val="00C92ABC"/>
    <w:rsid w:val="00C94017"/>
    <w:rsid w:val="00C942B7"/>
    <w:rsid w:val="00C9591A"/>
    <w:rsid w:val="00CA5682"/>
    <w:rsid w:val="00CA6DF7"/>
    <w:rsid w:val="00CB1C98"/>
    <w:rsid w:val="00CB257C"/>
    <w:rsid w:val="00CC0A55"/>
    <w:rsid w:val="00CC1FF4"/>
    <w:rsid w:val="00CC4C6F"/>
    <w:rsid w:val="00CD1C83"/>
    <w:rsid w:val="00CD2695"/>
    <w:rsid w:val="00CD2C70"/>
    <w:rsid w:val="00CD518C"/>
    <w:rsid w:val="00CD582C"/>
    <w:rsid w:val="00CD5C91"/>
    <w:rsid w:val="00CE0E84"/>
    <w:rsid w:val="00CE1769"/>
    <w:rsid w:val="00CE2A16"/>
    <w:rsid w:val="00CE493F"/>
    <w:rsid w:val="00CF0E0E"/>
    <w:rsid w:val="00CF19E9"/>
    <w:rsid w:val="00CF47F2"/>
    <w:rsid w:val="00CF557C"/>
    <w:rsid w:val="00CF67DD"/>
    <w:rsid w:val="00CF79D2"/>
    <w:rsid w:val="00D05491"/>
    <w:rsid w:val="00D05701"/>
    <w:rsid w:val="00D10C8F"/>
    <w:rsid w:val="00D11F69"/>
    <w:rsid w:val="00D167B8"/>
    <w:rsid w:val="00D22D47"/>
    <w:rsid w:val="00D27165"/>
    <w:rsid w:val="00D33CDD"/>
    <w:rsid w:val="00D340F6"/>
    <w:rsid w:val="00D3558B"/>
    <w:rsid w:val="00D400F7"/>
    <w:rsid w:val="00D41891"/>
    <w:rsid w:val="00D42B1D"/>
    <w:rsid w:val="00D42F6B"/>
    <w:rsid w:val="00D43006"/>
    <w:rsid w:val="00D43483"/>
    <w:rsid w:val="00D43D81"/>
    <w:rsid w:val="00D5136B"/>
    <w:rsid w:val="00D54B3C"/>
    <w:rsid w:val="00D5573C"/>
    <w:rsid w:val="00D56AD2"/>
    <w:rsid w:val="00D60E21"/>
    <w:rsid w:val="00D63CEA"/>
    <w:rsid w:val="00D6555B"/>
    <w:rsid w:val="00D6728C"/>
    <w:rsid w:val="00D67665"/>
    <w:rsid w:val="00D73A6A"/>
    <w:rsid w:val="00D76124"/>
    <w:rsid w:val="00D7643C"/>
    <w:rsid w:val="00D76AE8"/>
    <w:rsid w:val="00D76E52"/>
    <w:rsid w:val="00D811AE"/>
    <w:rsid w:val="00D820F7"/>
    <w:rsid w:val="00D825C4"/>
    <w:rsid w:val="00D8460F"/>
    <w:rsid w:val="00D85511"/>
    <w:rsid w:val="00D85D69"/>
    <w:rsid w:val="00D86F19"/>
    <w:rsid w:val="00D8702E"/>
    <w:rsid w:val="00D9028B"/>
    <w:rsid w:val="00D91DFB"/>
    <w:rsid w:val="00D92BFC"/>
    <w:rsid w:val="00D92F21"/>
    <w:rsid w:val="00D943B6"/>
    <w:rsid w:val="00D96C75"/>
    <w:rsid w:val="00DA05F4"/>
    <w:rsid w:val="00DA218D"/>
    <w:rsid w:val="00DA4119"/>
    <w:rsid w:val="00DA5297"/>
    <w:rsid w:val="00DB1A74"/>
    <w:rsid w:val="00DB3795"/>
    <w:rsid w:val="00DB4794"/>
    <w:rsid w:val="00DB5E44"/>
    <w:rsid w:val="00DB5F81"/>
    <w:rsid w:val="00DB7FA4"/>
    <w:rsid w:val="00DC03B6"/>
    <w:rsid w:val="00DC66E0"/>
    <w:rsid w:val="00DC6F39"/>
    <w:rsid w:val="00DC7D2A"/>
    <w:rsid w:val="00DD0C2D"/>
    <w:rsid w:val="00DD31D8"/>
    <w:rsid w:val="00DD378D"/>
    <w:rsid w:val="00DD3E74"/>
    <w:rsid w:val="00DD41D4"/>
    <w:rsid w:val="00DD61A1"/>
    <w:rsid w:val="00DD6514"/>
    <w:rsid w:val="00DD693D"/>
    <w:rsid w:val="00DD7AA7"/>
    <w:rsid w:val="00DE250D"/>
    <w:rsid w:val="00DE2620"/>
    <w:rsid w:val="00DF040E"/>
    <w:rsid w:val="00DF0D46"/>
    <w:rsid w:val="00DF2317"/>
    <w:rsid w:val="00DF2975"/>
    <w:rsid w:val="00DF3E4E"/>
    <w:rsid w:val="00DF4014"/>
    <w:rsid w:val="00DF7BEC"/>
    <w:rsid w:val="00E006C0"/>
    <w:rsid w:val="00E00FCC"/>
    <w:rsid w:val="00E07633"/>
    <w:rsid w:val="00E111A8"/>
    <w:rsid w:val="00E156AF"/>
    <w:rsid w:val="00E16CF6"/>
    <w:rsid w:val="00E215A3"/>
    <w:rsid w:val="00E25303"/>
    <w:rsid w:val="00E2598A"/>
    <w:rsid w:val="00E3168C"/>
    <w:rsid w:val="00E32B1E"/>
    <w:rsid w:val="00E344A8"/>
    <w:rsid w:val="00E34541"/>
    <w:rsid w:val="00E42735"/>
    <w:rsid w:val="00E42C2C"/>
    <w:rsid w:val="00E45423"/>
    <w:rsid w:val="00E46183"/>
    <w:rsid w:val="00E47C3F"/>
    <w:rsid w:val="00E51823"/>
    <w:rsid w:val="00E527FD"/>
    <w:rsid w:val="00E549EC"/>
    <w:rsid w:val="00E54D3B"/>
    <w:rsid w:val="00E55080"/>
    <w:rsid w:val="00E56806"/>
    <w:rsid w:val="00E609C6"/>
    <w:rsid w:val="00E60C54"/>
    <w:rsid w:val="00E61696"/>
    <w:rsid w:val="00E61FAE"/>
    <w:rsid w:val="00E6375A"/>
    <w:rsid w:val="00E65D19"/>
    <w:rsid w:val="00E663EE"/>
    <w:rsid w:val="00E712C8"/>
    <w:rsid w:val="00E71FDC"/>
    <w:rsid w:val="00E73F17"/>
    <w:rsid w:val="00E74B7E"/>
    <w:rsid w:val="00E778BD"/>
    <w:rsid w:val="00E8266E"/>
    <w:rsid w:val="00E90EE5"/>
    <w:rsid w:val="00E92F8A"/>
    <w:rsid w:val="00E96370"/>
    <w:rsid w:val="00EA0475"/>
    <w:rsid w:val="00EA27ED"/>
    <w:rsid w:val="00EA2AD7"/>
    <w:rsid w:val="00EA2BCE"/>
    <w:rsid w:val="00EA6F4F"/>
    <w:rsid w:val="00EA7CBD"/>
    <w:rsid w:val="00EB0027"/>
    <w:rsid w:val="00EB0313"/>
    <w:rsid w:val="00EB2F75"/>
    <w:rsid w:val="00EB5108"/>
    <w:rsid w:val="00EB7E1E"/>
    <w:rsid w:val="00EC1A5B"/>
    <w:rsid w:val="00EC3B63"/>
    <w:rsid w:val="00EC7BA3"/>
    <w:rsid w:val="00ED21DD"/>
    <w:rsid w:val="00ED7608"/>
    <w:rsid w:val="00EE0F21"/>
    <w:rsid w:val="00EE27B9"/>
    <w:rsid w:val="00EE47E8"/>
    <w:rsid w:val="00EE570F"/>
    <w:rsid w:val="00EE5CD7"/>
    <w:rsid w:val="00EE67BE"/>
    <w:rsid w:val="00EE743E"/>
    <w:rsid w:val="00EF3158"/>
    <w:rsid w:val="00EF6FC3"/>
    <w:rsid w:val="00F00023"/>
    <w:rsid w:val="00F051B0"/>
    <w:rsid w:val="00F07315"/>
    <w:rsid w:val="00F12D36"/>
    <w:rsid w:val="00F14329"/>
    <w:rsid w:val="00F14D02"/>
    <w:rsid w:val="00F1542B"/>
    <w:rsid w:val="00F16938"/>
    <w:rsid w:val="00F22283"/>
    <w:rsid w:val="00F22CE8"/>
    <w:rsid w:val="00F315F8"/>
    <w:rsid w:val="00F32ADF"/>
    <w:rsid w:val="00F33886"/>
    <w:rsid w:val="00F339D3"/>
    <w:rsid w:val="00F35BDA"/>
    <w:rsid w:val="00F41C62"/>
    <w:rsid w:val="00F4304E"/>
    <w:rsid w:val="00F43965"/>
    <w:rsid w:val="00F45F48"/>
    <w:rsid w:val="00F47F65"/>
    <w:rsid w:val="00F50BB9"/>
    <w:rsid w:val="00F53A26"/>
    <w:rsid w:val="00F5418C"/>
    <w:rsid w:val="00F54F4D"/>
    <w:rsid w:val="00F61E5B"/>
    <w:rsid w:val="00F652BB"/>
    <w:rsid w:val="00F71E25"/>
    <w:rsid w:val="00F72812"/>
    <w:rsid w:val="00F742CE"/>
    <w:rsid w:val="00F759FD"/>
    <w:rsid w:val="00F76262"/>
    <w:rsid w:val="00F77F99"/>
    <w:rsid w:val="00F80D11"/>
    <w:rsid w:val="00F8642F"/>
    <w:rsid w:val="00F8698A"/>
    <w:rsid w:val="00F92654"/>
    <w:rsid w:val="00F92995"/>
    <w:rsid w:val="00F92E2F"/>
    <w:rsid w:val="00F93845"/>
    <w:rsid w:val="00F9412F"/>
    <w:rsid w:val="00F97300"/>
    <w:rsid w:val="00FA4A4C"/>
    <w:rsid w:val="00FA53E1"/>
    <w:rsid w:val="00FA5F0F"/>
    <w:rsid w:val="00FA72B2"/>
    <w:rsid w:val="00FA73DB"/>
    <w:rsid w:val="00FB0030"/>
    <w:rsid w:val="00FB3FB6"/>
    <w:rsid w:val="00FB6B7C"/>
    <w:rsid w:val="00FB7C9C"/>
    <w:rsid w:val="00FC2793"/>
    <w:rsid w:val="00FC2E20"/>
    <w:rsid w:val="00FC3336"/>
    <w:rsid w:val="00FC4210"/>
    <w:rsid w:val="00FC485C"/>
    <w:rsid w:val="00FC4880"/>
    <w:rsid w:val="00FC5B5D"/>
    <w:rsid w:val="00FC6AEC"/>
    <w:rsid w:val="00FD18F4"/>
    <w:rsid w:val="00FE090F"/>
    <w:rsid w:val="00FE461A"/>
    <w:rsid w:val="00FE5E59"/>
    <w:rsid w:val="00FE653A"/>
    <w:rsid w:val="00FE6ACC"/>
    <w:rsid w:val="00FF0237"/>
    <w:rsid w:val="00FF02AF"/>
    <w:rsid w:val="00FF070C"/>
    <w:rsid w:val="00FF0C70"/>
    <w:rsid w:val="00FF1965"/>
    <w:rsid w:val="00FF4572"/>
    <w:rsid w:val="00FF4D71"/>
    <w:rsid w:val="00FF5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D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E6F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E6F2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6F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6F2F"/>
    <w:rPr>
      <w:sz w:val="18"/>
      <w:szCs w:val="18"/>
    </w:rPr>
  </w:style>
  <w:style w:type="paragraph" w:styleId="a5">
    <w:name w:val="List Paragraph"/>
    <w:basedOn w:val="a"/>
    <w:uiPriority w:val="34"/>
    <w:qFormat/>
    <w:rsid w:val="005E6F2F"/>
    <w:pPr>
      <w:ind w:firstLineChars="200" w:firstLine="420"/>
    </w:pPr>
  </w:style>
  <w:style w:type="paragraph" w:styleId="a6">
    <w:name w:val="Date"/>
    <w:basedOn w:val="a"/>
    <w:next w:val="a"/>
    <w:link w:val="Char1"/>
    <w:uiPriority w:val="99"/>
    <w:semiHidden/>
    <w:unhideWhenUsed/>
    <w:rsid w:val="005E6F2F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5E6F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275</Words>
  <Characters>1573</Characters>
  <Application>Microsoft Office Word</Application>
  <DocSecurity>0</DocSecurity>
  <Lines>13</Lines>
  <Paragraphs>3</Paragraphs>
  <ScaleCrop>false</ScaleCrop>
  <Company>Microsoft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yuanxiaolong1</cp:lastModifiedBy>
  <cp:revision>6</cp:revision>
  <cp:lastPrinted>2017-05-31T07:31:00Z</cp:lastPrinted>
  <dcterms:created xsi:type="dcterms:W3CDTF">2017-05-31T07:47:00Z</dcterms:created>
  <dcterms:modified xsi:type="dcterms:W3CDTF">2017-06-19T08:52:00Z</dcterms:modified>
</cp:coreProperties>
</file>