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703" w:rsidRPr="00911703" w:rsidRDefault="00911703" w:rsidP="00911703">
      <w:pPr>
        <w:jc w:val="center"/>
        <w:rPr>
          <w:rFonts w:ascii="黑体" w:eastAsia="黑体" w:hAnsi="黑体"/>
          <w:sz w:val="44"/>
          <w:szCs w:val="44"/>
        </w:rPr>
      </w:pPr>
      <w:r w:rsidRPr="00911703">
        <w:rPr>
          <w:rFonts w:ascii="黑体" w:eastAsia="黑体" w:hAnsi="黑体" w:hint="eastAsia"/>
          <w:sz w:val="44"/>
          <w:szCs w:val="44"/>
        </w:rPr>
        <w:t>黄文广</w:t>
      </w:r>
      <w:r w:rsidR="00443D51">
        <w:rPr>
          <w:rFonts w:ascii="黑体" w:eastAsia="黑体" w:hAnsi="黑体" w:hint="eastAsia"/>
          <w:sz w:val="44"/>
          <w:szCs w:val="44"/>
        </w:rPr>
        <w:t>同志先进</w:t>
      </w:r>
      <w:r w:rsidRPr="00911703">
        <w:rPr>
          <w:rFonts w:ascii="黑体" w:eastAsia="黑体" w:hAnsi="黑体" w:hint="eastAsia"/>
          <w:sz w:val="44"/>
          <w:szCs w:val="44"/>
        </w:rPr>
        <w:t>事迹</w:t>
      </w:r>
    </w:p>
    <w:p w:rsidR="00911703" w:rsidRPr="00911703" w:rsidRDefault="00911703" w:rsidP="00911703">
      <w:pPr>
        <w:jc w:val="center"/>
        <w:rPr>
          <w:rFonts w:ascii="楷体" w:eastAsia="楷体" w:hAnsi="楷体"/>
          <w:sz w:val="32"/>
          <w:szCs w:val="32"/>
        </w:rPr>
      </w:pPr>
      <w:r w:rsidRPr="00911703">
        <w:rPr>
          <w:rFonts w:ascii="楷体" w:eastAsia="楷体" w:hAnsi="楷体" w:hint="eastAsia"/>
          <w:sz w:val="32"/>
          <w:szCs w:val="32"/>
        </w:rPr>
        <w:t>北京市医疗器械检验所</w:t>
      </w:r>
      <w:bookmarkStart w:id="0" w:name="_GoBack"/>
      <w:bookmarkEnd w:id="0"/>
    </w:p>
    <w:p w:rsidR="00911703" w:rsidRPr="00911703" w:rsidRDefault="00911703" w:rsidP="00911703">
      <w:pPr>
        <w:rPr>
          <w:rFonts w:ascii="仿宋" w:eastAsia="仿宋" w:hAnsi="仿宋"/>
          <w:sz w:val="32"/>
          <w:szCs w:val="32"/>
        </w:rPr>
      </w:pPr>
    </w:p>
    <w:p w:rsidR="00911703" w:rsidRDefault="00911703" w:rsidP="000939AC">
      <w:pPr>
        <w:spacing w:line="580" w:lineRule="exact"/>
        <w:ind w:firstLineChars="221" w:firstLine="70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黄文广</w:t>
      </w:r>
      <w:r w:rsidRPr="00911703">
        <w:rPr>
          <w:rFonts w:ascii="仿宋" w:eastAsia="仿宋" w:hAnsi="仿宋" w:hint="eastAsia"/>
          <w:sz w:val="32"/>
          <w:szCs w:val="32"/>
        </w:rPr>
        <w:t>同志，男，现年</w:t>
      </w:r>
      <w:r>
        <w:rPr>
          <w:rFonts w:ascii="仿宋" w:eastAsia="仿宋" w:hAnsi="仿宋" w:hint="eastAsia"/>
          <w:sz w:val="32"/>
          <w:szCs w:val="32"/>
        </w:rPr>
        <w:t>39</w:t>
      </w:r>
      <w:r w:rsidRPr="00911703">
        <w:rPr>
          <w:rFonts w:ascii="仿宋" w:eastAsia="仿宋" w:hAnsi="仿宋" w:hint="eastAsia"/>
          <w:sz w:val="32"/>
          <w:szCs w:val="32"/>
        </w:rPr>
        <w:t>岁，现任</w:t>
      </w:r>
      <w:r>
        <w:rPr>
          <w:rFonts w:ascii="仿宋" w:eastAsia="仿宋" w:hAnsi="仿宋" w:hint="eastAsia"/>
          <w:sz w:val="32"/>
          <w:szCs w:val="32"/>
        </w:rPr>
        <w:t>北京市医疗器械检验所电磁兼容实验室</w:t>
      </w:r>
      <w:r w:rsidR="00605873" w:rsidRPr="00271298">
        <w:rPr>
          <w:rFonts w:ascii="仿宋" w:eastAsia="仿宋" w:hAnsi="仿宋" w:hint="eastAsia"/>
          <w:sz w:val="32"/>
          <w:szCs w:val="32"/>
        </w:rPr>
        <w:t>专业</w:t>
      </w:r>
      <w:r>
        <w:rPr>
          <w:rFonts w:ascii="仿宋" w:eastAsia="仿宋" w:hAnsi="仿宋" w:hint="eastAsia"/>
          <w:sz w:val="32"/>
          <w:szCs w:val="32"/>
        </w:rPr>
        <w:t>工程师。</w:t>
      </w:r>
      <w:r w:rsidR="00915CBA">
        <w:rPr>
          <w:rFonts w:ascii="仿宋" w:eastAsia="仿宋" w:hAnsi="仿宋" w:hint="eastAsia"/>
          <w:sz w:val="32"/>
          <w:szCs w:val="32"/>
        </w:rPr>
        <w:t>2</w:t>
      </w:r>
      <w:r w:rsidR="00915CBA">
        <w:rPr>
          <w:rFonts w:ascii="仿宋" w:eastAsia="仿宋" w:hAnsi="仿宋"/>
          <w:sz w:val="32"/>
          <w:szCs w:val="32"/>
        </w:rPr>
        <w:t>0</w:t>
      </w:r>
      <w:r w:rsidR="00097ABE">
        <w:rPr>
          <w:rFonts w:ascii="仿宋" w:eastAsia="仿宋" w:hAnsi="仿宋"/>
          <w:sz w:val="32"/>
          <w:szCs w:val="32"/>
        </w:rPr>
        <w:t>11</w:t>
      </w:r>
      <w:r w:rsidR="00915CBA">
        <w:rPr>
          <w:rFonts w:ascii="仿宋" w:eastAsia="仿宋" w:hAnsi="仿宋" w:hint="eastAsia"/>
          <w:sz w:val="32"/>
          <w:szCs w:val="32"/>
        </w:rPr>
        <w:t>年</w:t>
      </w:r>
      <w:proofErr w:type="gramStart"/>
      <w:r w:rsidR="00915CBA">
        <w:rPr>
          <w:rFonts w:ascii="仿宋" w:eastAsia="仿宋" w:hAnsi="仿宋"/>
          <w:sz w:val="32"/>
          <w:szCs w:val="32"/>
        </w:rPr>
        <w:t>入所以</w:t>
      </w:r>
      <w:proofErr w:type="gramEnd"/>
      <w:r w:rsidR="00915CBA">
        <w:rPr>
          <w:rFonts w:ascii="仿宋" w:eastAsia="仿宋" w:hAnsi="仿宋"/>
          <w:sz w:val="32"/>
          <w:szCs w:val="32"/>
        </w:rPr>
        <w:t>来</w:t>
      </w:r>
      <w:r w:rsidRPr="00911703">
        <w:rPr>
          <w:rFonts w:ascii="仿宋" w:eastAsia="仿宋" w:hAnsi="仿宋" w:hint="eastAsia"/>
          <w:sz w:val="32"/>
          <w:szCs w:val="32"/>
        </w:rPr>
        <w:t>，</w:t>
      </w:r>
      <w:r w:rsidR="008568EB">
        <w:rPr>
          <w:rFonts w:ascii="仿宋" w:eastAsia="仿宋" w:hAnsi="仿宋" w:hint="eastAsia"/>
          <w:sz w:val="32"/>
          <w:szCs w:val="32"/>
        </w:rPr>
        <w:t>该</w:t>
      </w:r>
      <w:r w:rsidRPr="00911703">
        <w:rPr>
          <w:rFonts w:ascii="仿宋" w:eastAsia="仿宋" w:hAnsi="仿宋" w:hint="eastAsia"/>
          <w:sz w:val="32"/>
          <w:szCs w:val="32"/>
        </w:rPr>
        <w:t>同志</w:t>
      </w:r>
      <w:r w:rsidR="001E5DFD">
        <w:rPr>
          <w:rFonts w:ascii="仿宋" w:eastAsia="仿宋" w:hAnsi="仿宋" w:hint="eastAsia"/>
          <w:sz w:val="32"/>
          <w:szCs w:val="32"/>
        </w:rPr>
        <w:t>作为一名技术</w:t>
      </w:r>
      <w:r w:rsidR="001E5DFD">
        <w:rPr>
          <w:rFonts w:ascii="仿宋" w:eastAsia="仿宋" w:hAnsi="仿宋"/>
          <w:sz w:val="32"/>
          <w:szCs w:val="32"/>
        </w:rPr>
        <w:t>工程师</w:t>
      </w:r>
      <w:r w:rsidR="00D801A7">
        <w:rPr>
          <w:rFonts w:ascii="仿宋" w:eastAsia="仿宋" w:hAnsi="仿宋" w:hint="eastAsia"/>
          <w:sz w:val="32"/>
          <w:szCs w:val="32"/>
        </w:rPr>
        <w:t>始终</w:t>
      </w:r>
      <w:r w:rsidRPr="00911703">
        <w:rPr>
          <w:rFonts w:ascii="仿宋" w:eastAsia="仿宋" w:hAnsi="仿宋" w:hint="eastAsia"/>
          <w:sz w:val="32"/>
          <w:szCs w:val="32"/>
        </w:rPr>
        <w:t>立足所热爱的</w:t>
      </w:r>
      <w:r>
        <w:rPr>
          <w:rFonts w:ascii="仿宋" w:eastAsia="仿宋" w:hAnsi="仿宋" w:hint="eastAsia"/>
          <w:sz w:val="32"/>
          <w:szCs w:val="32"/>
        </w:rPr>
        <w:t>医疗器械检验工作，</w:t>
      </w:r>
      <w:r w:rsidR="001E5DFD">
        <w:rPr>
          <w:rFonts w:ascii="仿宋" w:eastAsia="仿宋" w:hAnsi="仿宋" w:hint="eastAsia"/>
          <w:sz w:val="32"/>
          <w:szCs w:val="32"/>
        </w:rPr>
        <w:t>以自己丰富</w:t>
      </w:r>
      <w:r w:rsidR="001E5DFD">
        <w:rPr>
          <w:rFonts w:ascii="仿宋" w:eastAsia="仿宋" w:hAnsi="仿宋"/>
          <w:sz w:val="32"/>
          <w:szCs w:val="32"/>
        </w:rPr>
        <w:t>的</w:t>
      </w:r>
      <w:r w:rsidR="001E5DFD">
        <w:rPr>
          <w:rFonts w:ascii="仿宋" w:eastAsia="仿宋" w:hAnsi="仿宋" w:hint="eastAsia"/>
          <w:sz w:val="32"/>
          <w:szCs w:val="32"/>
        </w:rPr>
        <w:t>检测</w:t>
      </w:r>
      <w:r w:rsidR="001E5DFD">
        <w:rPr>
          <w:rFonts w:ascii="仿宋" w:eastAsia="仿宋" w:hAnsi="仿宋"/>
          <w:sz w:val="32"/>
          <w:szCs w:val="32"/>
        </w:rPr>
        <w:t>技术</w:t>
      </w:r>
      <w:r w:rsidR="001E5DFD">
        <w:rPr>
          <w:rFonts w:ascii="仿宋" w:eastAsia="仿宋" w:hAnsi="仿宋" w:hint="eastAsia"/>
          <w:sz w:val="32"/>
          <w:szCs w:val="32"/>
        </w:rPr>
        <w:t>和</w:t>
      </w:r>
      <w:r w:rsidR="001E5DFD">
        <w:rPr>
          <w:rFonts w:ascii="仿宋" w:eastAsia="仿宋" w:hAnsi="仿宋"/>
          <w:sz w:val="32"/>
          <w:szCs w:val="32"/>
        </w:rPr>
        <w:t>科研能力</w:t>
      </w:r>
      <w:r>
        <w:rPr>
          <w:rFonts w:ascii="仿宋" w:eastAsia="仿宋" w:hAnsi="仿宋" w:hint="eastAsia"/>
          <w:sz w:val="32"/>
          <w:szCs w:val="32"/>
        </w:rPr>
        <w:t>努力</w:t>
      </w:r>
      <w:r w:rsidRPr="00911703">
        <w:rPr>
          <w:rFonts w:ascii="仿宋" w:eastAsia="仿宋" w:hAnsi="仿宋" w:hint="eastAsia"/>
          <w:sz w:val="32"/>
          <w:szCs w:val="32"/>
        </w:rPr>
        <w:t>推动</w:t>
      </w:r>
      <w:r w:rsidR="004C2DEC">
        <w:rPr>
          <w:rFonts w:ascii="仿宋" w:eastAsia="仿宋" w:hAnsi="仿宋" w:hint="eastAsia"/>
          <w:sz w:val="32"/>
          <w:szCs w:val="32"/>
        </w:rPr>
        <w:t>电磁</w:t>
      </w:r>
      <w:r w:rsidR="004C2DEC">
        <w:rPr>
          <w:rFonts w:ascii="仿宋" w:eastAsia="仿宋" w:hAnsi="仿宋"/>
          <w:sz w:val="32"/>
          <w:szCs w:val="32"/>
        </w:rPr>
        <w:t>兼容检测</w:t>
      </w:r>
      <w:r w:rsidRPr="00911703">
        <w:rPr>
          <w:rFonts w:ascii="仿宋" w:eastAsia="仿宋" w:hAnsi="仿宋" w:hint="eastAsia"/>
          <w:sz w:val="32"/>
          <w:szCs w:val="32"/>
        </w:rPr>
        <w:t>事业的发展。</w:t>
      </w:r>
      <w:r>
        <w:rPr>
          <w:rFonts w:ascii="仿宋" w:eastAsia="仿宋" w:hAnsi="仿宋" w:hint="eastAsia"/>
          <w:sz w:val="32"/>
          <w:szCs w:val="32"/>
        </w:rPr>
        <w:t>黄文广</w:t>
      </w:r>
      <w:r w:rsidRPr="00911703">
        <w:rPr>
          <w:rFonts w:ascii="仿宋" w:eastAsia="仿宋" w:hAnsi="仿宋" w:hint="eastAsia"/>
          <w:sz w:val="32"/>
          <w:szCs w:val="32"/>
        </w:rPr>
        <w:t>同志主要先进事迹如下：</w:t>
      </w:r>
    </w:p>
    <w:p w:rsidR="00911703" w:rsidRPr="00911703" w:rsidRDefault="00911703" w:rsidP="000939AC">
      <w:pPr>
        <w:spacing w:line="580" w:lineRule="exact"/>
        <w:ind w:firstLineChars="221" w:firstLine="707"/>
        <w:rPr>
          <w:rFonts w:ascii="仿宋" w:eastAsia="仿宋" w:hAnsi="仿宋"/>
          <w:sz w:val="32"/>
          <w:szCs w:val="32"/>
        </w:rPr>
      </w:pPr>
      <w:r w:rsidRPr="00911703">
        <w:rPr>
          <w:rFonts w:ascii="仿宋" w:eastAsia="仿宋" w:hAnsi="仿宋" w:hint="eastAsia"/>
          <w:sz w:val="32"/>
          <w:szCs w:val="32"/>
        </w:rPr>
        <w:t>一、</w:t>
      </w:r>
      <w:r w:rsidR="00E5246F">
        <w:rPr>
          <w:rFonts w:ascii="仿宋" w:eastAsia="仿宋" w:hAnsi="仿宋" w:hint="eastAsia"/>
          <w:sz w:val="32"/>
          <w:szCs w:val="32"/>
        </w:rPr>
        <w:t>填补</w:t>
      </w:r>
      <w:r w:rsidR="00E5246F">
        <w:rPr>
          <w:rFonts w:ascii="仿宋" w:eastAsia="仿宋" w:hAnsi="仿宋"/>
          <w:sz w:val="32"/>
          <w:szCs w:val="32"/>
        </w:rPr>
        <w:t>电磁兼容检验领域</w:t>
      </w:r>
      <w:r w:rsidR="00E5246F">
        <w:rPr>
          <w:rFonts w:ascii="仿宋" w:eastAsia="仿宋" w:hAnsi="仿宋" w:hint="eastAsia"/>
          <w:sz w:val="32"/>
          <w:szCs w:val="32"/>
        </w:rPr>
        <w:t>空白</w:t>
      </w:r>
    </w:p>
    <w:p w:rsidR="009B4E44" w:rsidRDefault="009B4E44" w:rsidP="000939AC">
      <w:pPr>
        <w:spacing w:line="580" w:lineRule="exact"/>
        <w:ind w:firstLineChars="221" w:firstLine="70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</w:t>
      </w:r>
      <w:r w:rsidR="0082407D">
        <w:rPr>
          <w:rFonts w:ascii="仿宋" w:eastAsia="仿宋" w:hAnsi="仿宋" w:hint="eastAsia"/>
          <w:sz w:val="32"/>
          <w:szCs w:val="32"/>
        </w:rPr>
        <w:t>国内医疗器械</w:t>
      </w:r>
      <w:r w:rsidR="00EC380C">
        <w:rPr>
          <w:rFonts w:ascii="仿宋" w:eastAsia="仿宋" w:hAnsi="仿宋" w:hint="eastAsia"/>
          <w:sz w:val="32"/>
          <w:szCs w:val="32"/>
        </w:rPr>
        <w:t>领域</w:t>
      </w:r>
      <w:r w:rsidR="0082407D">
        <w:rPr>
          <w:rFonts w:ascii="仿宋" w:eastAsia="仿宋" w:hAnsi="仿宋" w:hint="eastAsia"/>
          <w:sz w:val="32"/>
          <w:szCs w:val="32"/>
        </w:rPr>
        <w:t>第一个10米法电波暗室</w:t>
      </w:r>
      <w:r w:rsidR="00415DD6">
        <w:rPr>
          <w:rFonts w:ascii="仿宋" w:eastAsia="仿宋" w:hAnsi="仿宋" w:hint="eastAsia"/>
          <w:sz w:val="32"/>
          <w:szCs w:val="32"/>
        </w:rPr>
        <w:t>建设</w:t>
      </w:r>
    </w:p>
    <w:p w:rsidR="008568EB" w:rsidRDefault="004E10CD" w:rsidP="000939AC">
      <w:pPr>
        <w:spacing w:line="580" w:lineRule="exact"/>
        <w:ind w:firstLineChars="221" w:firstLine="70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2011年</w:t>
      </w:r>
      <w:proofErr w:type="gramStart"/>
      <w:r w:rsidR="00E27699">
        <w:rPr>
          <w:rFonts w:ascii="仿宋" w:eastAsia="仿宋" w:hAnsi="仿宋" w:hint="eastAsia"/>
          <w:sz w:val="32"/>
          <w:szCs w:val="32"/>
        </w:rPr>
        <w:t>市器检</w:t>
      </w:r>
      <w:proofErr w:type="gramEnd"/>
      <w:r w:rsidR="00E27699">
        <w:rPr>
          <w:rFonts w:ascii="仿宋" w:eastAsia="仿宋" w:hAnsi="仿宋" w:hint="eastAsia"/>
          <w:sz w:val="32"/>
          <w:szCs w:val="32"/>
        </w:rPr>
        <w:t>所</w:t>
      </w:r>
      <w:r>
        <w:rPr>
          <w:rFonts w:ascii="仿宋" w:eastAsia="仿宋" w:hAnsi="仿宋"/>
          <w:sz w:val="32"/>
          <w:szCs w:val="32"/>
        </w:rPr>
        <w:t>新址落成，</w:t>
      </w:r>
      <w:r w:rsidRPr="00EC60D0">
        <w:rPr>
          <w:rFonts w:ascii="仿宋" w:eastAsia="仿宋" w:hAnsi="仿宋" w:hint="eastAsia"/>
          <w:sz w:val="32"/>
          <w:szCs w:val="32"/>
        </w:rPr>
        <w:t>该同志作为</w:t>
      </w:r>
      <w:r w:rsidR="00267FD8">
        <w:rPr>
          <w:rFonts w:ascii="仿宋" w:eastAsia="仿宋" w:hAnsi="仿宋" w:hint="eastAsia"/>
          <w:sz w:val="32"/>
          <w:szCs w:val="32"/>
        </w:rPr>
        <w:t>电磁</w:t>
      </w:r>
      <w:r w:rsidR="00267FD8">
        <w:rPr>
          <w:rFonts w:ascii="仿宋" w:eastAsia="仿宋" w:hAnsi="仿宋"/>
          <w:sz w:val="32"/>
          <w:szCs w:val="32"/>
        </w:rPr>
        <w:t>兼容</w:t>
      </w:r>
      <w:r w:rsidR="00415DD6">
        <w:rPr>
          <w:rFonts w:ascii="仿宋" w:eastAsia="仿宋" w:hAnsi="仿宋" w:hint="eastAsia"/>
          <w:sz w:val="32"/>
          <w:szCs w:val="32"/>
        </w:rPr>
        <w:t>实验室的主要</w:t>
      </w:r>
      <w:r w:rsidRPr="00EC60D0">
        <w:rPr>
          <w:rFonts w:ascii="仿宋" w:eastAsia="仿宋" w:hAnsi="仿宋" w:hint="eastAsia"/>
          <w:sz w:val="32"/>
          <w:szCs w:val="32"/>
        </w:rPr>
        <w:t>技术负责人，在实验室的建设上付出了大量心血，参与了电波暗室建设的全过程</w:t>
      </w:r>
      <w:r>
        <w:rPr>
          <w:rFonts w:ascii="仿宋" w:eastAsia="仿宋" w:hAnsi="仿宋" w:hint="eastAsia"/>
          <w:sz w:val="32"/>
          <w:szCs w:val="32"/>
        </w:rPr>
        <w:t>，</w:t>
      </w:r>
      <w:r w:rsidR="000F22EA" w:rsidRPr="00EC60D0">
        <w:rPr>
          <w:rFonts w:ascii="仿宋" w:eastAsia="仿宋" w:hAnsi="仿宋" w:hint="eastAsia"/>
          <w:sz w:val="32"/>
          <w:szCs w:val="32"/>
        </w:rPr>
        <w:t>并根据医疗器械的特点购置、设计和制作了</w:t>
      </w:r>
      <w:r w:rsidR="000F22EA">
        <w:rPr>
          <w:rFonts w:ascii="仿宋" w:eastAsia="仿宋" w:hAnsi="仿宋" w:hint="eastAsia"/>
          <w:sz w:val="32"/>
          <w:szCs w:val="32"/>
        </w:rPr>
        <w:t>几十种</w:t>
      </w:r>
      <w:r w:rsidR="000F22EA" w:rsidRPr="00EC60D0">
        <w:rPr>
          <w:rFonts w:ascii="仿宋" w:eastAsia="仿宋" w:hAnsi="仿宋" w:hint="eastAsia"/>
          <w:sz w:val="32"/>
          <w:szCs w:val="32"/>
        </w:rPr>
        <w:t>工装</w:t>
      </w:r>
      <w:r w:rsidR="00EC380C">
        <w:rPr>
          <w:rFonts w:ascii="仿宋" w:eastAsia="仿宋" w:hAnsi="仿宋" w:hint="eastAsia"/>
          <w:sz w:val="32"/>
          <w:szCs w:val="32"/>
        </w:rPr>
        <w:t>,</w:t>
      </w:r>
      <w:r w:rsidR="00035389">
        <w:rPr>
          <w:rFonts w:ascii="仿宋" w:eastAsia="仿宋" w:hAnsi="仿宋" w:hint="eastAsia"/>
          <w:sz w:val="32"/>
          <w:szCs w:val="32"/>
        </w:rPr>
        <w:t>完成了国内医疗器械</w:t>
      </w:r>
      <w:r w:rsidR="00410EFA">
        <w:rPr>
          <w:rFonts w:ascii="仿宋" w:eastAsia="仿宋" w:hAnsi="仿宋" w:hint="eastAsia"/>
          <w:sz w:val="32"/>
          <w:szCs w:val="32"/>
        </w:rPr>
        <w:t>领域</w:t>
      </w:r>
      <w:r w:rsidR="00035389">
        <w:rPr>
          <w:rFonts w:ascii="仿宋" w:eastAsia="仿宋" w:hAnsi="仿宋" w:hint="eastAsia"/>
          <w:sz w:val="32"/>
          <w:szCs w:val="32"/>
        </w:rPr>
        <w:t>第一个</w:t>
      </w:r>
      <w:r w:rsidR="00410EFA">
        <w:rPr>
          <w:rFonts w:ascii="仿宋" w:eastAsia="仿宋" w:hAnsi="仿宋" w:hint="eastAsia"/>
          <w:sz w:val="32"/>
          <w:szCs w:val="32"/>
        </w:rPr>
        <w:t>软硬件</w:t>
      </w:r>
      <w:r w:rsidR="00410EFA">
        <w:rPr>
          <w:rFonts w:ascii="仿宋" w:eastAsia="仿宋" w:hAnsi="仿宋"/>
          <w:sz w:val="32"/>
          <w:szCs w:val="32"/>
        </w:rPr>
        <w:t>领先的</w:t>
      </w:r>
      <w:r w:rsidR="00035389">
        <w:rPr>
          <w:rFonts w:ascii="仿宋" w:eastAsia="仿宋" w:hAnsi="仿宋" w:hint="eastAsia"/>
          <w:sz w:val="32"/>
          <w:szCs w:val="32"/>
        </w:rPr>
        <w:t>10米法电波暗室建设</w:t>
      </w:r>
      <w:r w:rsidR="00410EFA">
        <w:rPr>
          <w:rFonts w:ascii="仿宋" w:eastAsia="仿宋" w:hAnsi="仿宋" w:hint="eastAsia"/>
          <w:sz w:val="32"/>
          <w:szCs w:val="32"/>
        </w:rPr>
        <w:t>，有力的支撑了我国医疗器械电磁兼容标准的执行</w:t>
      </w:r>
      <w:r w:rsidR="00BF7196">
        <w:rPr>
          <w:rFonts w:ascii="仿宋" w:eastAsia="仿宋" w:hAnsi="仿宋" w:hint="eastAsia"/>
          <w:sz w:val="32"/>
          <w:szCs w:val="32"/>
        </w:rPr>
        <w:t>。</w:t>
      </w:r>
    </w:p>
    <w:p w:rsidR="0082407D" w:rsidRPr="00E27699" w:rsidRDefault="0082407D" w:rsidP="000939AC">
      <w:pPr>
        <w:spacing w:line="580" w:lineRule="exact"/>
        <w:ind w:firstLineChars="221" w:firstLine="707"/>
        <w:rPr>
          <w:rFonts w:ascii="仿宋" w:eastAsia="仿宋" w:hAnsi="仿宋"/>
          <w:sz w:val="32"/>
          <w:szCs w:val="32"/>
        </w:rPr>
      </w:pPr>
      <w:r w:rsidRPr="00E27699">
        <w:rPr>
          <w:rFonts w:ascii="仿宋" w:eastAsia="仿宋" w:hAnsi="仿宋" w:hint="eastAsia"/>
          <w:sz w:val="32"/>
          <w:szCs w:val="32"/>
        </w:rPr>
        <w:t>2、</w:t>
      </w:r>
      <w:r w:rsidR="001D3421" w:rsidRPr="00E27699">
        <w:rPr>
          <w:rFonts w:ascii="仿宋" w:eastAsia="仿宋" w:hAnsi="仿宋" w:hint="eastAsia"/>
          <w:sz w:val="32"/>
          <w:szCs w:val="32"/>
        </w:rPr>
        <w:t>承担</w:t>
      </w:r>
      <w:r w:rsidR="00562229">
        <w:rPr>
          <w:rFonts w:ascii="仿宋" w:eastAsia="仿宋" w:hAnsi="仿宋" w:hint="eastAsia"/>
          <w:sz w:val="32"/>
          <w:szCs w:val="32"/>
        </w:rPr>
        <w:t>全国首</w:t>
      </w:r>
      <w:r w:rsidR="00365B0A">
        <w:rPr>
          <w:rFonts w:ascii="仿宋" w:eastAsia="仿宋" w:hAnsi="仿宋" w:hint="eastAsia"/>
          <w:sz w:val="32"/>
          <w:szCs w:val="32"/>
        </w:rPr>
        <w:t>台</w:t>
      </w:r>
      <w:r w:rsidR="00EC380C" w:rsidRPr="00E27699">
        <w:rPr>
          <w:rFonts w:ascii="仿宋" w:eastAsia="仿宋" w:hAnsi="仿宋" w:hint="eastAsia"/>
          <w:sz w:val="32"/>
          <w:szCs w:val="32"/>
        </w:rPr>
        <w:t>粒子治疗设备</w:t>
      </w:r>
      <w:r w:rsidR="00C72399" w:rsidRPr="00E27699">
        <w:rPr>
          <w:rFonts w:ascii="仿宋" w:eastAsia="仿宋" w:hAnsi="仿宋"/>
          <w:sz w:val="32"/>
          <w:szCs w:val="32"/>
        </w:rPr>
        <w:t>的检验</w:t>
      </w:r>
      <w:r w:rsidR="00C72399" w:rsidRPr="00E27699">
        <w:rPr>
          <w:rFonts w:ascii="仿宋" w:eastAsia="仿宋" w:hAnsi="仿宋" w:hint="eastAsia"/>
          <w:sz w:val="32"/>
          <w:szCs w:val="32"/>
        </w:rPr>
        <w:t>工作</w:t>
      </w:r>
    </w:p>
    <w:p w:rsidR="00B2439B" w:rsidRDefault="009926C5" w:rsidP="000939AC">
      <w:pPr>
        <w:spacing w:line="580" w:lineRule="exact"/>
        <w:ind w:firstLineChars="221" w:firstLine="70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粒子治疗设备</w:t>
      </w:r>
      <w:r w:rsidR="00E27699">
        <w:rPr>
          <w:rFonts w:ascii="仿宋" w:eastAsia="仿宋" w:hAnsi="仿宋" w:hint="eastAsia"/>
          <w:sz w:val="32"/>
          <w:szCs w:val="32"/>
        </w:rPr>
        <w:t>是</w:t>
      </w:r>
      <w:r w:rsidR="001F401D" w:rsidRPr="001F401D">
        <w:rPr>
          <w:rFonts w:ascii="仿宋" w:eastAsia="仿宋" w:hAnsi="仿宋" w:hint="eastAsia"/>
          <w:sz w:val="32"/>
          <w:szCs w:val="32"/>
        </w:rPr>
        <w:t>当代</w:t>
      </w:r>
      <w:r w:rsidR="001F401D">
        <w:rPr>
          <w:rFonts w:ascii="仿宋" w:eastAsia="仿宋" w:hAnsi="仿宋" w:hint="eastAsia"/>
          <w:sz w:val="32"/>
          <w:szCs w:val="32"/>
        </w:rPr>
        <w:t>最</w:t>
      </w:r>
      <w:r w:rsidR="001F401D" w:rsidRPr="001F401D">
        <w:rPr>
          <w:rFonts w:ascii="仿宋" w:eastAsia="仿宋" w:hAnsi="仿宋" w:hint="eastAsia"/>
          <w:sz w:val="32"/>
          <w:szCs w:val="32"/>
        </w:rPr>
        <w:t>先进</w:t>
      </w:r>
      <w:r w:rsidR="001F401D">
        <w:rPr>
          <w:rFonts w:ascii="仿宋" w:eastAsia="仿宋" w:hAnsi="仿宋" w:hint="eastAsia"/>
          <w:sz w:val="32"/>
          <w:szCs w:val="32"/>
        </w:rPr>
        <w:t>和最</w:t>
      </w:r>
      <w:r>
        <w:rPr>
          <w:rFonts w:ascii="仿宋" w:eastAsia="仿宋" w:hAnsi="仿宋" w:hint="eastAsia"/>
          <w:sz w:val="32"/>
          <w:szCs w:val="32"/>
        </w:rPr>
        <w:t>有效的放疗设备</w:t>
      </w:r>
      <w:r w:rsidR="001F401D">
        <w:rPr>
          <w:rFonts w:ascii="仿宋" w:eastAsia="仿宋" w:hAnsi="仿宋" w:hint="eastAsia"/>
          <w:sz w:val="32"/>
          <w:szCs w:val="32"/>
        </w:rPr>
        <w:t>，但其</w:t>
      </w:r>
      <w:r w:rsidR="00EC60D0" w:rsidRPr="00EC60D0">
        <w:rPr>
          <w:rFonts w:ascii="仿宋" w:eastAsia="仿宋" w:hAnsi="仿宋" w:hint="eastAsia"/>
          <w:sz w:val="32"/>
          <w:szCs w:val="32"/>
        </w:rPr>
        <w:t>系统极其复杂，</w:t>
      </w:r>
      <w:r w:rsidR="001F401D">
        <w:rPr>
          <w:rFonts w:ascii="仿宋" w:eastAsia="仿宋" w:hAnsi="仿宋" w:hint="eastAsia"/>
          <w:sz w:val="32"/>
          <w:szCs w:val="32"/>
        </w:rPr>
        <w:t>由上</w:t>
      </w:r>
      <w:r w:rsidR="00C20B08">
        <w:rPr>
          <w:rFonts w:ascii="仿宋" w:eastAsia="仿宋" w:hAnsi="仿宋" w:hint="eastAsia"/>
          <w:sz w:val="32"/>
          <w:szCs w:val="32"/>
        </w:rPr>
        <w:t>千</w:t>
      </w:r>
      <w:r w:rsidR="001F401D">
        <w:rPr>
          <w:rFonts w:ascii="仿宋" w:eastAsia="仿宋" w:hAnsi="仿宋" w:hint="eastAsia"/>
          <w:sz w:val="32"/>
          <w:szCs w:val="32"/>
        </w:rPr>
        <w:t>部件组成，之前我国</w:t>
      </w:r>
      <w:r w:rsidR="00EC60D0" w:rsidRPr="00EC60D0">
        <w:rPr>
          <w:rFonts w:ascii="仿宋" w:eastAsia="仿宋" w:hAnsi="仿宋" w:hint="eastAsia"/>
          <w:sz w:val="32"/>
          <w:szCs w:val="32"/>
        </w:rPr>
        <w:t>还没</w:t>
      </w:r>
      <w:r w:rsidR="00C20B08">
        <w:rPr>
          <w:rFonts w:ascii="仿宋" w:eastAsia="仿宋" w:hAnsi="仿宋" w:hint="eastAsia"/>
          <w:sz w:val="32"/>
          <w:szCs w:val="32"/>
        </w:rPr>
        <w:t>有审评过该类设备</w:t>
      </w:r>
      <w:r w:rsidR="00EC60D0" w:rsidRPr="00EC60D0">
        <w:rPr>
          <w:rFonts w:ascii="仿宋" w:eastAsia="仿宋" w:hAnsi="仿宋" w:hint="eastAsia"/>
          <w:sz w:val="32"/>
          <w:szCs w:val="32"/>
        </w:rPr>
        <w:t>的先例</w:t>
      </w:r>
      <w:r w:rsidR="00415DD6">
        <w:rPr>
          <w:rFonts w:ascii="仿宋" w:eastAsia="仿宋" w:hAnsi="仿宋" w:hint="eastAsia"/>
          <w:sz w:val="32"/>
          <w:szCs w:val="32"/>
        </w:rPr>
        <w:t>。黄文广</w:t>
      </w:r>
      <w:r w:rsidR="00C20B08">
        <w:rPr>
          <w:rFonts w:ascii="仿宋" w:eastAsia="仿宋" w:hAnsi="仿宋" w:hint="eastAsia"/>
          <w:sz w:val="32"/>
          <w:szCs w:val="32"/>
        </w:rPr>
        <w:t>同志克服了</w:t>
      </w:r>
      <w:r w:rsidR="00C20B08" w:rsidRPr="00EC60D0">
        <w:rPr>
          <w:rFonts w:ascii="仿宋" w:eastAsia="仿宋" w:hAnsi="仿宋" w:hint="eastAsia"/>
          <w:sz w:val="32"/>
          <w:szCs w:val="32"/>
        </w:rPr>
        <w:t>现场检验条件艰苦</w:t>
      </w:r>
      <w:r w:rsidR="00415DD6">
        <w:rPr>
          <w:rFonts w:ascii="仿宋" w:eastAsia="仿宋" w:hAnsi="仿宋" w:hint="eastAsia"/>
          <w:sz w:val="32"/>
          <w:szCs w:val="32"/>
        </w:rPr>
        <w:t>、</w:t>
      </w:r>
      <w:r w:rsidR="00BC1533">
        <w:rPr>
          <w:rFonts w:ascii="仿宋" w:eastAsia="仿宋" w:hAnsi="仿宋" w:hint="eastAsia"/>
          <w:sz w:val="32"/>
          <w:szCs w:val="32"/>
        </w:rPr>
        <w:t>无其他</w:t>
      </w:r>
      <w:r w:rsidR="00C20B08">
        <w:rPr>
          <w:rFonts w:ascii="仿宋" w:eastAsia="仿宋" w:hAnsi="仿宋" w:hint="eastAsia"/>
          <w:sz w:val="32"/>
          <w:szCs w:val="32"/>
        </w:rPr>
        <w:t>参考</w:t>
      </w:r>
      <w:r w:rsidR="00BC1533">
        <w:rPr>
          <w:rFonts w:ascii="仿宋" w:eastAsia="仿宋" w:hAnsi="仿宋" w:hint="eastAsia"/>
          <w:sz w:val="32"/>
          <w:szCs w:val="32"/>
        </w:rPr>
        <w:t>前例</w:t>
      </w:r>
      <w:r w:rsidR="00C20B08">
        <w:rPr>
          <w:rFonts w:ascii="仿宋" w:eastAsia="仿宋" w:hAnsi="仿宋" w:hint="eastAsia"/>
          <w:sz w:val="32"/>
          <w:szCs w:val="32"/>
        </w:rPr>
        <w:t>等不利条件，调研相关资料、</w:t>
      </w:r>
      <w:r w:rsidR="00EC60D0" w:rsidRPr="00EC60D0">
        <w:rPr>
          <w:rFonts w:ascii="仿宋" w:eastAsia="仿宋" w:hAnsi="仿宋" w:hint="eastAsia"/>
          <w:sz w:val="32"/>
          <w:szCs w:val="32"/>
        </w:rPr>
        <w:t>研究设备原理</w:t>
      </w:r>
      <w:r w:rsidR="00C20B08">
        <w:rPr>
          <w:rFonts w:ascii="仿宋" w:eastAsia="仿宋" w:hAnsi="仿宋" w:hint="eastAsia"/>
          <w:sz w:val="32"/>
          <w:szCs w:val="32"/>
        </w:rPr>
        <w:t>、</w:t>
      </w:r>
      <w:r w:rsidR="00EC60D0" w:rsidRPr="00EC60D0">
        <w:rPr>
          <w:rFonts w:ascii="仿宋" w:eastAsia="仿宋" w:hAnsi="仿宋" w:hint="eastAsia"/>
          <w:sz w:val="32"/>
          <w:szCs w:val="32"/>
        </w:rPr>
        <w:t>梳理设备组成，制定</w:t>
      </w:r>
      <w:r w:rsidR="00C20B08">
        <w:rPr>
          <w:rFonts w:ascii="仿宋" w:eastAsia="仿宋" w:hAnsi="仿宋" w:hint="eastAsia"/>
          <w:sz w:val="32"/>
          <w:szCs w:val="32"/>
        </w:rPr>
        <w:t>了</w:t>
      </w:r>
      <w:r w:rsidR="00EC60D0" w:rsidRPr="00EC60D0">
        <w:rPr>
          <w:rFonts w:ascii="仿宋" w:eastAsia="仿宋" w:hAnsi="仿宋" w:hint="eastAsia"/>
          <w:sz w:val="32"/>
          <w:szCs w:val="32"/>
        </w:rPr>
        <w:t>详细的检验计划</w:t>
      </w:r>
      <w:r w:rsidR="00CD7E17">
        <w:rPr>
          <w:rFonts w:ascii="仿宋" w:eastAsia="仿宋" w:hAnsi="仿宋" w:hint="eastAsia"/>
          <w:sz w:val="32"/>
          <w:szCs w:val="32"/>
        </w:rPr>
        <w:t>并按时完成，经常日</w:t>
      </w:r>
      <w:r w:rsidR="00EC60D0" w:rsidRPr="00EC60D0">
        <w:rPr>
          <w:rFonts w:ascii="仿宋" w:eastAsia="仿宋" w:hAnsi="仿宋" w:hint="eastAsia"/>
          <w:sz w:val="32"/>
          <w:szCs w:val="32"/>
        </w:rPr>
        <w:t>工作15个小时以上</w:t>
      </w:r>
      <w:r>
        <w:rPr>
          <w:rFonts w:ascii="仿宋" w:eastAsia="仿宋" w:hAnsi="仿宋" w:hint="eastAsia"/>
          <w:sz w:val="32"/>
          <w:szCs w:val="32"/>
        </w:rPr>
        <w:t>；</w:t>
      </w:r>
      <w:r w:rsidR="00C20B08">
        <w:rPr>
          <w:rFonts w:ascii="仿宋" w:eastAsia="仿宋" w:hAnsi="仿宋" w:hint="eastAsia"/>
          <w:sz w:val="32"/>
          <w:szCs w:val="32"/>
        </w:rPr>
        <w:t>经过近一年的艰苦努力</w:t>
      </w:r>
      <w:r w:rsidR="00CD7E17">
        <w:rPr>
          <w:rFonts w:ascii="仿宋" w:eastAsia="仿宋" w:hAnsi="仿宋" w:hint="eastAsia"/>
          <w:sz w:val="32"/>
          <w:szCs w:val="32"/>
        </w:rPr>
        <w:t>，</w:t>
      </w:r>
      <w:r w:rsidR="00223414">
        <w:rPr>
          <w:rFonts w:ascii="仿宋" w:eastAsia="仿宋" w:hAnsi="仿宋" w:hint="eastAsia"/>
          <w:sz w:val="32"/>
          <w:szCs w:val="32"/>
        </w:rPr>
        <w:t>作为主检</w:t>
      </w:r>
      <w:r w:rsidR="00C20B08">
        <w:rPr>
          <w:rFonts w:ascii="仿宋" w:eastAsia="仿宋" w:hAnsi="仿宋" w:hint="eastAsia"/>
          <w:sz w:val="32"/>
          <w:szCs w:val="32"/>
        </w:rPr>
        <w:t>带领</w:t>
      </w:r>
      <w:r w:rsidR="00CD7E17">
        <w:rPr>
          <w:rFonts w:ascii="仿宋" w:eastAsia="仿宋" w:hAnsi="仿宋" w:hint="eastAsia"/>
          <w:sz w:val="32"/>
          <w:szCs w:val="32"/>
        </w:rPr>
        <w:lastRenderedPageBreak/>
        <w:t>团队</w:t>
      </w:r>
      <w:r w:rsidR="00EC60D0" w:rsidRPr="00EC60D0">
        <w:rPr>
          <w:rFonts w:ascii="仿宋" w:eastAsia="仿宋" w:hAnsi="仿宋" w:hint="eastAsia"/>
          <w:sz w:val="32"/>
          <w:szCs w:val="32"/>
        </w:rPr>
        <w:t>顺利完成了</w:t>
      </w:r>
      <w:r w:rsidR="00EC380C">
        <w:rPr>
          <w:rFonts w:ascii="仿宋" w:eastAsia="仿宋" w:hAnsi="仿宋" w:hint="eastAsia"/>
          <w:sz w:val="32"/>
          <w:szCs w:val="32"/>
        </w:rPr>
        <w:t>国内</w:t>
      </w:r>
      <w:r>
        <w:rPr>
          <w:rFonts w:ascii="仿宋" w:eastAsia="仿宋" w:hAnsi="仿宋" w:hint="eastAsia"/>
          <w:sz w:val="32"/>
          <w:szCs w:val="32"/>
        </w:rPr>
        <w:t>第一台粒子</w:t>
      </w:r>
      <w:r w:rsidR="00EC60D0" w:rsidRPr="00EC60D0">
        <w:rPr>
          <w:rFonts w:ascii="仿宋" w:eastAsia="仿宋" w:hAnsi="仿宋" w:hint="eastAsia"/>
          <w:sz w:val="32"/>
          <w:szCs w:val="32"/>
        </w:rPr>
        <w:t>治疗设备的电磁</w:t>
      </w:r>
      <w:r w:rsidR="00EC60D0">
        <w:rPr>
          <w:rFonts w:ascii="仿宋" w:eastAsia="仿宋" w:hAnsi="仿宋" w:hint="eastAsia"/>
          <w:sz w:val="32"/>
          <w:szCs w:val="32"/>
        </w:rPr>
        <w:t>兼容</w:t>
      </w:r>
      <w:r w:rsidR="00EC60D0" w:rsidRPr="00EC60D0">
        <w:rPr>
          <w:rFonts w:ascii="仿宋" w:eastAsia="仿宋" w:hAnsi="仿宋" w:hint="eastAsia"/>
          <w:sz w:val="32"/>
          <w:szCs w:val="32"/>
        </w:rPr>
        <w:t>检验工作</w:t>
      </w:r>
      <w:r w:rsidR="00C20B08">
        <w:rPr>
          <w:rFonts w:ascii="仿宋" w:eastAsia="仿宋" w:hAnsi="仿宋" w:hint="eastAsia"/>
          <w:sz w:val="32"/>
          <w:szCs w:val="32"/>
        </w:rPr>
        <w:t>，</w:t>
      </w:r>
      <w:r w:rsidR="00B2439B">
        <w:rPr>
          <w:rFonts w:ascii="仿宋" w:eastAsia="仿宋" w:hAnsi="仿宋" w:hint="eastAsia"/>
          <w:sz w:val="32"/>
          <w:szCs w:val="32"/>
        </w:rPr>
        <w:t>为国内首台</w:t>
      </w:r>
      <w:r w:rsidR="00223414">
        <w:rPr>
          <w:rFonts w:ascii="仿宋" w:eastAsia="仿宋" w:hAnsi="仿宋" w:hint="eastAsia"/>
          <w:sz w:val="32"/>
          <w:szCs w:val="32"/>
        </w:rPr>
        <w:t>粒子治疗</w:t>
      </w:r>
      <w:r w:rsidR="00B2439B">
        <w:rPr>
          <w:rFonts w:ascii="仿宋" w:eastAsia="仿宋" w:hAnsi="仿宋" w:hint="eastAsia"/>
          <w:sz w:val="32"/>
          <w:szCs w:val="32"/>
        </w:rPr>
        <w:t>设备的安全性评价做出了突出贡献。</w:t>
      </w:r>
    </w:p>
    <w:p w:rsidR="00911703" w:rsidRPr="00911703" w:rsidRDefault="006E0F7E" w:rsidP="000939AC">
      <w:pPr>
        <w:spacing w:line="580" w:lineRule="exact"/>
        <w:ind w:firstLineChars="221" w:firstLine="70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现该同志还</w:t>
      </w:r>
      <w:r w:rsidR="00223414">
        <w:rPr>
          <w:rFonts w:ascii="仿宋" w:eastAsia="仿宋" w:hAnsi="仿宋" w:hint="eastAsia"/>
          <w:sz w:val="32"/>
          <w:szCs w:val="32"/>
        </w:rPr>
        <w:t>作为</w:t>
      </w:r>
      <w:r w:rsidR="00616CD2">
        <w:rPr>
          <w:rFonts w:ascii="仿宋" w:eastAsia="仿宋" w:hAnsi="仿宋" w:hint="eastAsia"/>
          <w:sz w:val="32"/>
          <w:szCs w:val="32"/>
        </w:rPr>
        <w:t>国内首台自主知识产权的国产</w:t>
      </w:r>
      <w:r w:rsidR="009926C5">
        <w:rPr>
          <w:rFonts w:ascii="仿宋" w:eastAsia="仿宋" w:hAnsi="仿宋" w:hint="eastAsia"/>
          <w:sz w:val="32"/>
          <w:szCs w:val="32"/>
        </w:rPr>
        <w:t>粒子</w:t>
      </w:r>
      <w:r w:rsidR="00415DD6">
        <w:rPr>
          <w:rFonts w:ascii="仿宋" w:eastAsia="仿宋" w:hAnsi="仿宋" w:hint="eastAsia"/>
          <w:sz w:val="32"/>
          <w:szCs w:val="32"/>
        </w:rPr>
        <w:t>治疗</w:t>
      </w:r>
      <w:r w:rsidR="00B2439B">
        <w:rPr>
          <w:rFonts w:ascii="仿宋" w:eastAsia="仿宋" w:hAnsi="仿宋" w:hint="eastAsia"/>
          <w:sz w:val="32"/>
          <w:szCs w:val="32"/>
        </w:rPr>
        <w:t>设备</w:t>
      </w:r>
      <w:r w:rsidR="00616CD2">
        <w:rPr>
          <w:rFonts w:ascii="仿宋" w:eastAsia="仿宋" w:hAnsi="仿宋" w:hint="eastAsia"/>
          <w:sz w:val="32"/>
          <w:szCs w:val="32"/>
        </w:rPr>
        <w:t>的电磁兼容检验</w:t>
      </w:r>
      <w:r w:rsidR="00B2439B">
        <w:rPr>
          <w:rFonts w:ascii="仿宋" w:eastAsia="仿宋" w:hAnsi="仿宋" w:hint="eastAsia"/>
          <w:sz w:val="32"/>
          <w:szCs w:val="32"/>
        </w:rPr>
        <w:t>负责人，从设计安装阶段就开始参与评价，</w:t>
      </w:r>
      <w:r w:rsidR="00223414">
        <w:rPr>
          <w:rFonts w:ascii="仿宋" w:eastAsia="仿宋" w:hAnsi="仿宋" w:hint="eastAsia"/>
          <w:sz w:val="32"/>
          <w:szCs w:val="32"/>
        </w:rPr>
        <w:t>经过二十余</w:t>
      </w:r>
      <w:r w:rsidR="00B6608D">
        <w:rPr>
          <w:rFonts w:ascii="仿宋" w:eastAsia="仿宋" w:hAnsi="仿宋" w:hint="eastAsia"/>
          <w:sz w:val="32"/>
          <w:szCs w:val="32"/>
        </w:rPr>
        <w:t>次</w:t>
      </w:r>
      <w:r w:rsidR="00223414">
        <w:rPr>
          <w:rFonts w:ascii="仿宋" w:eastAsia="仿宋" w:hAnsi="仿宋" w:hint="eastAsia"/>
          <w:sz w:val="32"/>
          <w:szCs w:val="32"/>
        </w:rPr>
        <w:t>、</w:t>
      </w:r>
      <w:r w:rsidR="00B6608D">
        <w:rPr>
          <w:rFonts w:ascii="仿宋" w:eastAsia="仿宋" w:hAnsi="仿宋" w:hint="eastAsia"/>
          <w:sz w:val="32"/>
          <w:szCs w:val="32"/>
        </w:rPr>
        <w:t>百余天的努力工作，</w:t>
      </w:r>
      <w:r w:rsidR="00223414">
        <w:rPr>
          <w:rFonts w:ascii="仿宋" w:eastAsia="仿宋" w:hAnsi="仿宋" w:hint="eastAsia"/>
          <w:sz w:val="32"/>
          <w:szCs w:val="32"/>
        </w:rPr>
        <w:t>该</w:t>
      </w:r>
      <w:r w:rsidR="00A84E44">
        <w:rPr>
          <w:rFonts w:ascii="仿宋" w:eastAsia="仿宋" w:hAnsi="仿宋" w:hint="eastAsia"/>
          <w:sz w:val="32"/>
          <w:szCs w:val="32"/>
        </w:rPr>
        <w:t>设备的安全性逐步提高，现以基本满足标准要求并</w:t>
      </w:r>
      <w:r w:rsidR="00817129">
        <w:rPr>
          <w:rFonts w:ascii="仿宋" w:eastAsia="仿宋" w:hAnsi="仿宋" w:hint="eastAsia"/>
          <w:sz w:val="32"/>
          <w:szCs w:val="32"/>
        </w:rPr>
        <w:t>预期</w:t>
      </w:r>
      <w:r w:rsidR="00415DD6">
        <w:rPr>
          <w:rFonts w:ascii="仿宋" w:eastAsia="仿宋" w:hAnsi="仿宋" w:hint="eastAsia"/>
          <w:sz w:val="32"/>
          <w:szCs w:val="32"/>
        </w:rPr>
        <w:t>年底进入临床阶段。该设备上市后，将打破该类设备被国外垄断的局面</w:t>
      </w:r>
      <w:r w:rsidR="00BC1533">
        <w:rPr>
          <w:rFonts w:ascii="仿宋" w:eastAsia="仿宋" w:hAnsi="仿宋" w:hint="eastAsia"/>
          <w:sz w:val="32"/>
          <w:szCs w:val="32"/>
        </w:rPr>
        <w:t>，</w:t>
      </w:r>
      <w:r w:rsidR="00415DD6">
        <w:rPr>
          <w:rFonts w:ascii="仿宋" w:eastAsia="仿宋" w:hAnsi="仿宋" w:hint="eastAsia"/>
          <w:sz w:val="32"/>
          <w:szCs w:val="32"/>
        </w:rPr>
        <w:t>该同志用丰富的经验和精湛的技术，</w:t>
      </w:r>
      <w:r w:rsidR="00BC1533">
        <w:rPr>
          <w:rFonts w:ascii="仿宋" w:eastAsia="仿宋" w:hAnsi="仿宋" w:hint="eastAsia"/>
          <w:sz w:val="32"/>
          <w:szCs w:val="32"/>
        </w:rPr>
        <w:t>有力</w:t>
      </w:r>
      <w:r w:rsidR="00B6608D">
        <w:rPr>
          <w:rFonts w:ascii="仿宋" w:eastAsia="仿宋" w:hAnsi="仿宋" w:hint="eastAsia"/>
          <w:sz w:val="32"/>
          <w:szCs w:val="32"/>
        </w:rPr>
        <w:t>的支持</w:t>
      </w:r>
      <w:r w:rsidR="00817129">
        <w:rPr>
          <w:rFonts w:ascii="仿宋" w:eastAsia="仿宋" w:hAnsi="仿宋" w:hint="eastAsia"/>
          <w:sz w:val="32"/>
          <w:szCs w:val="32"/>
        </w:rPr>
        <w:t>我国</w:t>
      </w:r>
      <w:r w:rsidR="003F194E">
        <w:rPr>
          <w:rFonts w:ascii="仿宋" w:eastAsia="仿宋" w:hAnsi="仿宋" w:hint="eastAsia"/>
          <w:sz w:val="32"/>
          <w:szCs w:val="32"/>
        </w:rPr>
        <w:t>高精尖技术的产业化，造福于人民大众。</w:t>
      </w:r>
    </w:p>
    <w:p w:rsidR="00911703" w:rsidRPr="00911703" w:rsidRDefault="00B554C2" w:rsidP="000939AC">
      <w:pPr>
        <w:spacing w:line="580" w:lineRule="exact"/>
        <w:ind w:firstLineChars="221" w:firstLine="70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二、</w:t>
      </w:r>
      <w:r w:rsidR="00DC7D0D">
        <w:rPr>
          <w:rFonts w:ascii="仿宋" w:eastAsia="仿宋" w:hAnsi="仿宋" w:hint="eastAsia"/>
          <w:sz w:val="32"/>
          <w:szCs w:val="32"/>
        </w:rPr>
        <w:t>开展</w:t>
      </w:r>
      <w:r w:rsidR="00B24588">
        <w:rPr>
          <w:rFonts w:ascii="仿宋" w:eastAsia="仿宋" w:hAnsi="仿宋" w:hint="eastAsia"/>
          <w:sz w:val="32"/>
          <w:szCs w:val="32"/>
        </w:rPr>
        <w:t>医疗器械科技</w:t>
      </w:r>
      <w:r w:rsidR="00B24588">
        <w:rPr>
          <w:rFonts w:ascii="仿宋" w:eastAsia="仿宋" w:hAnsi="仿宋"/>
          <w:sz w:val="32"/>
          <w:szCs w:val="32"/>
        </w:rPr>
        <w:t>与</w:t>
      </w:r>
      <w:r w:rsidR="00DC7D0D">
        <w:rPr>
          <w:rFonts w:ascii="仿宋" w:eastAsia="仿宋" w:hAnsi="仿宋"/>
          <w:sz w:val="32"/>
          <w:szCs w:val="32"/>
        </w:rPr>
        <w:t>创新</w:t>
      </w:r>
      <w:r w:rsidR="00DC7D0D">
        <w:rPr>
          <w:rFonts w:ascii="仿宋" w:eastAsia="仿宋" w:hAnsi="仿宋" w:hint="eastAsia"/>
          <w:sz w:val="32"/>
          <w:szCs w:val="32"/>
        </w:rPr>
        <w:t>工作</w:t>
      </w:r>
    </w:p>
    <w:p w:rsidR="00616CD2" w:rsidRDefault="00616CD2" w:rsidP="000939AC">
      <w:pPr>
        <w:spacing w:line="580" w:lineRule="exact"/>
        <w:ind w:firstLineChars="221" w:firstLine="707"/>
        <w:rPr>
          <w:rFonts w:ascii="仿宋" w:eastAsia="仿宋" w:hAnsi="仿宋"/>
          <w:sz w:val="32"/>
          <w:szCs w:val="32"/>
        </w:rPr>
      </w:pPr>
      <w:r w:rsidRPr="00911703">
        <w:rPr>
          <w:rFonts w:ascii="仿宋" w:eastAsia="仿宋" w:hAnsi="仿宋" w:hint="eastAsia"/>
          <w:sz w:val="32"/>
          <w:szCs w:val="32"/>
        </w:rPr>
        <w:t>面对</w:t>
      </w:r>
      <w:r w:rsidR="009926C5">
        <w:rPr>
          <w:rFonts w:ascii="仿宋" w:eastAsia="仿宋" w:hAnsi="仿宋" w:hint="eastAsia"/>
          <w:sz w:val="32"/>
          <w:szCs w:val="32"/>
        </w:rPr>
        <w:t>医疗器械</w:t>
      </w:r>
      <w:r>
        <w:rPr>
          <w:rFonts w:ascii="仿宋" w:eastAsia="仿宋" w:hAnsi="仿宋" w:hint="eastAsia"/>
          <w:sz w:val="32"/>
          <w:szCs w:val="32"/>
        </w:rPr>
        <w:t>领域的</w:t>
      </w:r>
      <w:r w:rsidR="003D7B3B">
        <w:rPr>
          <w:rFonts w:ascii="仿宋" w:eastAsia="仿宋" w:hAnsi="仿宋" w:hint="eastAsia"/>
          <w:sz w:val="32"/>
          <w:szCs w:val="32"/>
        </w:rPr>
        <w:t>新</w:t>
      </w:r>
      <w:r w:rsidR="009926C5">
        <w:rPr>
          <w:rFonts w:ascii="仿宋" w:eastAsia="仿宋" w:hAnsi="仿宋" w:hint="eastAsia"/>
          <w:sz w:val="32"/>
          <w:szCs w:val="32"/>
        </w:rPr>
        <w:t>形式</w:t>
      </w:r>
      <w:r w:rsidRPr="00911703">
        <w:rPr>
          <w:rFonts w:ascii="仿宋" w:eastAsia="仿宋" w:hAnsi="仿宋" w:hint="eastAsia"/>
          <w:sz w:val="32"/>
          <w:szCs w:val="32"/>
        </w:rPr>
        <w:t>，</w:t>
      </w:r>
      <w:r w:rsidR="00897855">
        <w:rPr>
          <w:rFonts w:ascii="仿宋" w:eastAsia="仿宋" w:hAnsi="仿宋" w:hint="eastAsia"/>
          <w:sz w:val="32"/>
          <w:szCs w:val="32"/>
        </w:rPr>
        <w:t>黄文广同志</w:t>
      </w:r>
      <w:r w:rsidR="00772952">
        <w:rPr>
          <w:rFonts w:ascii="仿宋" w:eastAsia="仿宋" w:hAnsi="仿宋" w:hint="eastAsia"/>
          <w:sz w:val="32"/>
          <w:szCs w:val="32"/>
        </w:rPr>
        <w:t>紧跟医疗器械的新技术、新方向，</w:t>
      </w:r>
      <w:r w:rsidRPr="00911703">
        <w:rPr>
          <w:rFonts w:ascii="仿宋" w:eastAsia="仿宋" w:hAnsi="仿宋" w:hint="eastAsia"/>
          <w:sz w:val="32"/>
          <w:szCs w:val="32"/>
        </w:rPr>
        <w:t>不断丰富</w:t>
      </w:r>
      <w:r>
        <w:rPr>
          <w:rFonts w:ascii="仿宋" w:eastAsia="仿宋" w:hAnsi="仿宋" w:hint="eastAsia"/>
          <w:sz w:val="32"/>
          <w:szCs w:val="32"/>
        </w:rPr>
        <w:t>和</w:t>
      </w:r>
      <w:r w:rsidRPr="00911703">
        <w:rPr>
          <w:rFonts w:ascii="仿宋" w:eastAsia="仿宋" w:hAnsi="仿宋" w:hint="eastAsia"/>
          <w:sz w:val="32"/>
          <w:szCs w:val="32"/>
        </w:rPr>
        <w:t>积累</w:t>
      </w:r>
      <w:r>
        <w:rPr>
          <w:rFonts w:ascii="仿宋" w:eastAsia="仿宋" w:hAnsi="仿宋" w:hint="eastAsia"/>
          <w:sz w:val="32"/>
          <w:szCs w:val="32"/>
        </w:rPr>
        <w:t>相关知识</w:t>
      </w:r>
      <w:r w:rsidRPr="00911703">
        <w:rPr>
          <w:rFonts w:ascii="仿宋" w:eastAsia="仿宋" w:hAnsi="仿宋" w:hint="eastAsia"/>
          <w:sz w:val="32"/>
          <w:szCs w:val="32"/>
        </w:rPr>
        <w:t>，</w:t>
      </w:r>
      <w:r w:rsidR="00772952">
        <w:rPr>
          <w:rFonts w:ascii="仿宋" w:eastAsia="仿宋" w:hAnsi="仿宋" w:hint="eastAsia"/>
          <w:sz w:val="32"/>
          <w:szCs w:val="32"/>
        </w:rPr>
        <w:t>进行</w:t>
      </w:r>
      <w:r w:rsidR="00927132">
        <w:rPr>
          <w:rFonts w:ascii="仿宋" w:eastAsia="仿宋" w:hAnsi="仿宋" w:hint="eastAsia"/>
          <w:sz w:val="32"/>
          <w:szCs w:val="32"/>
        </w:rPr>
        <w:t>标准</w:t>
      </w:r>
      <w:r w:rsidR="00927132">
        <w:rPr>
          <w:rFonts w:ascii="仿宋" w:eastAsia="仿宋" w:hAnsi="仿宋"/>
          <w:sz w:val="32"/>
          <w:szCs w:val="32"/>
        </w:rPr>
        <w:t>和课题</w:t>
      </w:r>
      <w:r w:rsidR="00772952">
        <w:rPr>
          <w:rFonts w:ascii="仿宋" w:eastAsia="仿宋" w:hAnsi="仿宋" w:hint="eastAsia"/>
          <w:sz w:val="32"/>
          <w:szCs w:val="32"/>
        </w:rPr>
        <w:t>研究，</w:t>
      </w:r>
      <w:r w:rsidR="00217928">
        <w:rPr>
          <w:rFonts w:ascii="仿宋" w:eastAsia="仿宋" w:hAnsi="仿宋" w:hint="eastAsia"/>
          <w:sz w:val="32"/>
          <w:szCs w:val="32"/>
        </w:rPr>
        <w:t>努力开展医疗器械科技</w:t>
      </w:r>
      <w:r w:rsidR="00217928">
        <w:rPr>
          <w:rFonts w:ascii="仿宋" w:eastAsia="仿宋" w:hAnsi="仿宋"/>
          <w:sz w:val="32"/>
          <w:szCs w:val="32"/>
        </w:rPr>
        <w:t>与创新</w:t>
      </w:r>
      <w:r w:rsidR="00217928">
        <w:rPr>
          <w:rFonts w:ascii="仿宋" w:eastAsia="仿宋" w:hAnsi="仿宋" w:hint="eastAsia"/>
          <w:sz w:val="32"/>
          <w:szCs w:val="32"/>
        </w:rPr>
        <w:t>工作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A3532D" w:rsidRPr="00EC60D0" w:rsidRDefault="002A0E01" w:rsidP="000939AC">
      <w:pPr>
        <w:spacing w:line="580" w:lineRule="exact"/>
        <w:ind w:firstLineChars="221" w:firstLine="70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该同志</w:t>
      </w:r>
      <w:r w:rsidR="00223414">
        <w:rPr>
          <w:rFonts w:ascii="仿宋" w:eastAsia="仿宋" w:hAnsi="仿宋" w:hint="eastAsia"/>
          <w:sz w:val="32"/>
          <w:szCs w:val="32"/>
        </w:rPr>
        <w:t>作为主要</w:t>
      </w:r>
      <w:r w:rsidR="00F17D99">
        <w:rPr>
          <w:rFonts w:ascii="仿宋" w:eastAsia="仿宋" w:hAnsi="仿宋" w:hint="eastAsia"/>
          <w:sz w:val="32"/>
          <w:szCs w:val="32"/>
        </w:rPr>
        <w:t>起草人起草了《</w:t>
      </w:r>
      <w:r w:rsidR="00F17D99" w:rsidRPr="00BC1533">
        <w:rPr>
          <w:rFonts w:ascii="仿宋" w:eastAsia="仿宋" w:hAnsi="仿宋" w:hint="eastAsia"/>
          <w:sz w:val="32"/>
          <w:szCs w:val="32"/>
        </w:rPr>
        <w:t xml:space="preserve">GB 4824-2013 工业、科学和医疗（ISM）射频设备骚扰特性 </w:t>
      </w:r>
      <w:r w:rsidR="00F17D99">
        <w:rPr>
          <w:rFonts w:ascii="仿宋" w:eastAsia="仿宋" w:hAnsi="仿宋" w:hint="eastAsia"/>
          <w:sz w:val="32"/>
          <w:szCs w:val="32"/>
        </w:rPr>
        <w:t>限值和测量方法》等3个标准；</w:t>
      </w:r>
      <w:r w:rsidR="00BC1533">
        <w:rPr>
          <w:rFonts w:ascii="仿宋" w:eastAsia="仿宋" w:hAnsi="仿宋" w:hint="eastAsia"/>
          <w:sz w:val="32"/>
          <w:szCs w:val="32"/>
        </w:rPr>
        <w:t>参与</w:t>
      </w:r>
      <w:r w:rsidR="00A3532D" w:rsidRPr="00EC60D0">
        <w:rPr>
          <w:rFonts w:ascii="仿宋" w:eastAsia="仿宋" w:hAnsi="仿宋" w:hint="eastAsia"/>
          <w:sz w:val="32"/>
          <w:szCs w:val="32"/>
        </w:rPr>
        <w:t>起草</w:t>
      </w:r>
      <w:r w:rsidR="00223414">
        <w:rPr>
          <w:rFonts w:ascii="仿宋" w:eastAsia="仿宋" w:hAnsi="仿宋" w:hint="eastAsia"/>
          <w:sz w:val="32"/>
          <w:szCs w:val="32"/>
        </w:rPr>
        <w:t>了</w:t>
      </w:r>
      <w:r w:rsidR="00BC1533" w:rsidRPr="00BC1533">
        <w:rPr>
          <w:rFonts w:ascii="仿宋" w:eastAsia="仿宋" w:hAnsi="仿宋" w:hint="eastAsia"/>
          <w:sz w:val="32"/>
          <w:szCs w:val="32"/>
        </w:rPr>
        <w:t>YY0505标准解读</w:t>
      </w:r>
      <w:r>
        <w:rPr>
          <w:rFonts w:ascii="仿宋" w:eastAsia="仿宋" w:hAnsi="仿宋" w:hint="eastAsia"/>
          <w:sz w:val="32"/>
          <w:szCs w:val="32"/>
        </w:rPr>
        <w:t>，</w:t>
      </w:r>
      <w:r w:rsidR="00415DD6">
        <w:rPr>
          <w:rFonts w:ascii="仿宋" w:eastAsia="仿宋" w:hAnsi="仿宋" w:hint="eastAsia"/>
          <w:sz w:val="32"/>
          <w:szCs w:val="32"/>
        </w:rPr>
        <w:t>并</w:t>
      </w:r>
      <w:r w:rsidRPr="00EC60D0">
        <w:rPr>
          <w:rFonts w:ascii="仿宋" w:eastAsia="仿宋" w:hAnsi="仿宋" w:hint="eastAsia"/>
          <w:sz w:val="32"/>
          <w:szCs w:val="32"/>
        </w:rPr>
        <w:t>参加了大量YY0505</w:t>
      </w:r>
      <w:r w:rsidR="00415DD6">
        <w:rPr>
          <w:rFonts w:ascii="仿宋" w:eastAsia="仿宋" w:hAnsi="仿宋" w:hint="eastAsia"/>
          <w:sz w:val="32"/>
          <w:szCs w:val="32"/>
        </w:rPr>
        <w:t>标准</w:t>
      </w:r>
      <w:r w:rsidRPr="00EC60D0">
        <w:rPr>
          <w:rFonts w:ascii="仿宋" w:eastAsia="仿宋" w:hAnsi="仿宋" w:hint="eastAsia"/>
          <w:sz w:val="32"/>
          <w:szCs w:val="32"/>
        </w:rPr>
        <w:t>调研和标准宣贯工作</w:t>
      </w:r>
      <w:r>
        <w:rPr>
          <w:rFonts w:ascii="仿宋" w:eastAsia="仿宋" w:hAnsi="仿宋" w:hint="eastAsia"/>
          <w:sz w:val="32"/>
          <w:szCs w:val="32"/>
        </w:rPr>
        <w:t>，</w:t>
      </w:r>
      <w:r w:rsidR="00A3532D" w:rsidRPr="00EC60D0">
        <w:rPr>
          <w:rFonts w:ascii="仿宋" w:eastAsia="仿宋" w:hAnsi="仿宋" w:hint="eastAsia"/>
          <w:sz w:val="32"/>
          <w:szCs w:val="32"/>
        </w:rPr>
        <w:t>完成了</w:t>
      </w:r>
      <w:r w:rsidR="00817129">
        <w:rPr>
          <w:rFonts w:ascii="仿宋" w:eastAsia="仿宋" w:hAnsi="仿宋" w:hint="eastAsia"/>
          <w:sz w:val="32"/>
          <w:szCs w:val="32"/>
        </w:rPr>
        <w:t>超过70台</w:t>
      </w:r>
      <w:r w:rsidR="009926C5">
        <w:rPr>
          <w:rFonts w:ascii="仿宋" w:eastAsia="仿宋" w:hAnsi="仿宋" w:hint="eastAsia"/>
          <w:sz w:val="32"/>
          <w:szCs w:val="32"/>
        </w:rPr>
        <w:t>设备</w:t>
      </w:r>
      <w:r w:rsidR="00817129">
        <w:rPr>
          <w:rFonts w:ascii="仿宋" w:eastAsia="仿宋" w:hAnsi="仿宋" w:hint="eastAsia"/>
          <w:sz w:val="32"/>
          <w:szCs w:val="32"/>
        </w:rPr>
        <w:t>的</w:t>
      </w:r>
      <w:r w:rsidR="00A3532D" w:rsidRPr="00EC60D0">
        <w:rPr>
          <w:rFonts w:ascii="仿宋" w:eastAsia="仿宋" w:hAnsi="仿宋" w:hint="eastAsia"/>
          <w:sz w:val="32"/>
          <w:szCs w:val="32"/>
        </w:rPr>
        <w:t>电磁兼容再评价工作，为YY0505</w:t>
      </w:r>
      <w:r w:rsidR="003F194E">
        <w:rPr>
          <w:rFonts w:ascii="仿宋" w:eastAsia="仿宋" w:hAnsi="仿宋" w:hint="eastAsia"/>
          <w:sz w:val="32"/>
          <w:szCs w:val="32"/>
        </w:rPr>
        <w:t>的顺利执行做出了大量</w:t>
      </w:r>
      <w:r w:rsidR="00A3532D" w:rsidRPr="00EC60D0">
        <w:rPr>
          <w:rFonts w:ascii="仿宋" w:eastAsia="仿宋" w:hAnsi="仿宋" w:hint="eastAsia"/>
          <w:sz w:val="32"/>
          <w:szCs w:val="32"/>
        </w:rPr>
        <w:t>贡献。</w:t>
      </w:r>
    </w:p>
    <w:p w:rsidR="00D62FE7" w:rsidRDefault="00772952" w:rsidP="000939AC">
      <w:pPr>
        <w:spacing w:line="580" w:lineRule="exact"/>
        <w:ind w:firstLineChars="221" w:firstLine="70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近年</w:t>
      </w:r>
      <w:r w:rsidR="00EC60D0" w:rsidRPr="00EC60D0">
        <w:rPr>
          <w:rFonts w:ascii="仿宋" w:eastAsia="仿宋" w:hAnsi="仿宋" w:hint="eastAsia"/>
          <w:sz w:val="32"/>
          <w:szCs w:val="32"/>
        </w:rPr>
        <w:t>来，</w:t>
      </w:r>
      <w:r w:rsidR="00897855">
        <w:rPr>
          <w:rFonts w:ascii="仿宋" w:eastAsia="仿宋" w:hAnsi="仿宋" w:hint="eastAsia"/>
          <w:sz w:val="32"/>
          <w:szCs w:val="32"/>
        </w:rPr>
        <w:t>该同志</w:t>
      </w:r>
      <w:r w:rsidR="00EC60D0" w:rsidRPr="00EC60D0">
        <w:rPr>
          <w:rFonts w:ascii="仿宋" w:eastAsia="仿宋" w:hAnsi="仿宋" w:hint="eastAsia"/>
          <w:sz w:val="32"/>
          <w:szCs w:val="32"/>
        </w:rPr>
        <w:t>发表论文8篇</w:t>
      </w:r>
      <w:r w:rsidR="00EC60D0" w:rsidRPr="00D62FE7">
        <w:rPr>
          <w:rFonts w:ascii="仿宋" w:eastAsia="仿宋" w:hAnsi="仿宋" w:hint="eastAsia"/>
          <w:sz w:val="32"/>
          <w:szCs w:val="32"/>
        </w:rPr>
        <w:t>，</w:t>
      </w:r>
      <w:r w:rsidR="00184DA7" w:rsidRPr="00D62FE7">
        <w:rPr>
          <w:rFonts w:ascii="仿宋" w:eastAsia="仿宋" w:hAnsi="仿宋" w:hint="eastAsia"/>
          <w:sz w:val="32"/>
          <w:szCs w:val="32"/>
        </w:rPr>
        <w:t>其中</w:t>
      </w:r>
      <w:r w:rsidR="00184DA7" w:rsidRPr="00D62FE7">
        <w:rPr>
          <w:rFonts w:ascii="仿宋" w:eastAsia="仿宋" w:hAnsi="仿宋"/>
          <w:sz w:val="32"/>
          <w:szCs w:val="32"/>
        </w:rPr>
        <w:t>第一作者4篇</w:t>
      </w:r>
      <w:r w:rsidR="009926C5">
        <w:rPr>
          <w:rFonts w:ascii="仿宋" w:eastAsia="仿宋" w:hAnsi="仿宋" w:hint="eastAsia"/>
          <w:sz w:val="32"/>
          <w:szCs w:val="32"/>
        </w:rPr>
        <w:t>；</w:t>
      </w:r>
      <w:r w:rsidR="00D62FE7">
        <w:rPr>
          <w:rFonts w:ascii="仿宋" w:eastAsia="仿宋" w:hAnsi="仿宋" w:hint="eastAsia"/>
          <w:sz w:val="32"/>
          <w:szCs w:val="32"/>
        </w:rPr>
        <w:t>参与科研</w:t>
      </w:r>
      <w:r w:rsidR="00D62FE7">
        <w:rPr>
          <w:rFonts w:ascii="仿宋" w:eastAsia="仿宋" w:hAnsi="仿宋"/>
          <w:sz w:val="32"/>
          <w:szCs w:val="32"/>
        </w:rPr>
        <w:t>课题共</w:t>
      </w:r>
      <w:r w:rsidR="00D62FE7">
        <w:rPr>
          <w:rFonts w:ascii="仿宋" w:eastAsia="仿宋" w:hAnsi="仿宋" w:hint="eastAsia"/>
          <w:sz w:val="32"/>
          <w:szCs w:val="32"/>
        </w:rPr>
        <w:t>9项</w:t>
      </w:r>
      <w:r w:rsidR="00D62FE7">
        <w:rPr>
          <w:rFonts w:ascii="仿宋" w:eastAsia="仿宋" w:hAnsi="仿宋"/>
          <w:sz w:val="32"/>
          <w:szCs w:val="32"/>
        </w:rPr>
        <w:t>，</w:t>
      </w:r>
      <w:r w:rsidR="00D62FE7">
        <w:rPr>
          <w:rFonts w:ascii="仿宋" w:eastAsia="仿宋" w:hAnsi="仿宋" w:hint="eastAsia"/>
          <w:sz w:val="32"/>
          <w:szCs w:val="32"/>
        </w:rPr>
        <w:t>其中</w:t>
      </w:r>
      <w:r w:rsidR="00D62FE7" w:rsidRPr="00EC60D0">
        <w:rPr>
          <w:rFonts w:ascii="仿宋" w:eastAsia="仿宋" w:hAnsi="仿宋" w:hint="eastAsia"/>
          <w:sz w:val="32"/>
          <w:szCs w:val="32"/>
        </w:rPr>
        <w:t>国家级课题2项</w:t>
      </w:r>
      <w:r w:rsidR="00D62FE7">
        <w:rPr>
          <w:rFonts w:ascii="仿宋" w:eastAsia="仿宋" w:hAnsi="仿宋" w:hint="eastAsia"/>
          <w:sz w:val="32"/>
          <w:szCs w:val="32"/>
        </w:rPr>
        <w:t>，</w:t>
      </w:r>
      <w:r w:rsidR="00D62FE7" w:rsidRPr="00EC60D0">
        <w:rPr>
          <w:rFonts w:ascii="仿宋" w:eastAsia="仿宋" w:hAnsi="仿宋" w:hint="eastAsia"/>
          <w:sz w:val="32"/>
          <w:szCs w:val="32"/>
        </w:rPr>
        <w:t>市局</w:t>
      </w:r>
      <w:r w:rsidR="00D62FE7">
        <w:rPr>
          <w:rFonts w:ascii="仿宋" w:eastAsia="仿宋" w:hAnsi="仿宋" w:hint="eastAsia"/>
          <w:sz w:val="32"/>
          <w:szCs w:val="32"/>
        </w:rPr>
        <w:t>级</w:t>
      </w:r>
      <w:r w:rsidR="00D62FE7" w:rsidRPr="00EC60D0">
        <w:rPr>
          <w:rFonts w:ascii="仿宋" w:eastAsia="仿宋" w:hAnsi="仿宋" w:hint="eastAsia"/>
          <w:sz w:val="32"/>
          <w:szCs w:val="32"/>
        </w:rPr>
        <w:t>课题2项</w:t>
      </w:r>
      <w:r w:rsidR="00D62FE7">
        <w:rPr>
          <w:rFonts w:ascii="仿宋" w:eastAsia="仿宋" w:hAnsi="仿宋" w:hint="eastAsia"/>
          <w:sz w:val="32"/>
          <w:szCs w:val="32"/>
        </w:rPr>
        <w:t>，</w:t>
      </w:r>
      <w:r w:rsidR="00EC60D0" w:rsidRPr="00EC60D0">
        <w:rPr>
          <w:rFonts w:ascii="仿宋" w:eastAsia="仿宋" w:hAnsi="仿宋" w:hint="eastAsia"/>
          <w:sz w:val="32"/>
          <w:szCs w:val="32"/>
        </w:rPr>
        <w:t>所内课题5</w:t>
      </w:r>
      <w:r w:rsidR="00D62FE7">
        <w:rPr>
          <w:rFonts w:ascii="仿宋" w:eastAsia="仿宋" w:hAnsi="仿宋" w:hint="eastAsia"/>
          <w:sz w:val="32"/>
          <w:szCs w:val="32"/>
        </w:rPr>
        <w:t>项</w:t>
      </w:r>
      <w:r w:rsidR="00EC60D0" w:rsidRPr="00EC60D0">
        <w:rPr>
          <w:rFonts w:ascii="仿宋" w:eastAsia="仿宋" w:hAnsi="仿宋" w:hint="eastAsia"/>
          <w:sz w:val="32"/>
          <w:szCs w:val="32"/>
        </w:rPr>
        <w:t>。</w:t>
      </w:r>
      <w:r w:rsidR="009926C5">
        <w:rPr>
          <w:rFonts w:ascii="仿宋" w:eastAsia="仿宋" w:hAnsi="仿宋" w:hint="eastAsia"/>
          <w:sz w:val="32"/>
          <w:szCs w:val="32"/>
        </w:rPr>
        <w:t>现</w:t>
      </w:r>
      <w:r w:rsidR="00D62FE7">
        <w:rPr>
          <w:rFonts w:ascii="仿宋" w:eastAsia="仿宋" w:hAnsi="仿宋"/>
          <w:sz w:val="32"/>
          <w:szCs w:val="32"/>
        </w:rPr>
        <w:t>作为项目骨干</w:t>
      </w:r>
      <w:r w:rsidR="00D62FE7">
        <w:rPr>
          <w:rFonts w:ascii="仿宋" w:eastAsia="仿宋" w:hAnsi="仿宋" w:hint="eastAsia"/>
          <w:sz w:val="32"/>
          <w:szCs w:val="32"/>
        </w:rPr>
        <w:t>，</w:t>
      </w:r>
      <w:r w:rsidR="00D62FE7">
        <w:rPr>
          <w:rFonts w:ascii="仿宋" w:eastAsia="仿宋" w:hAnsi="仿宋"/>
          <w:sz w:val="32"/>
          <w:szCs w:val="32"/>
        </w:rPr>
        <w:t>承担</w:t>
      </w:r>
      <w:r w:rsidR="00D62FE7" w:rsidRPr="00772952">
        <w:rPr>
          <w:rFonts w:ascii="仿宋" w:eastAsia="仿宋" w:hAnsi="仿宋" w:hint="eastAsia"/>
          <w:sz w:val="32"/>
          <w:szCs w:val="32"/>
        </w:rPr>
        <w:t>国家重点研发计划</w:t>
      </w:r>
      <w:r w:rsidR="00D62FE7">
        <w:rPr>
          <w:rFonts w:ascii="仿宋" w:eastAsia="仿宋" w:hAnsi="仿宋" w:hint="eastAsia"/>
          <w:sz w:val="32"/>
          <w:szCs w:val="32"/>
        </w:rPr>
        <w:t>《</w:t>
      </w:r>
      <w:r w:rsidR="00D62FE7" w:rsidRPr="00772952">
        <w:rPr>
          <w:rFonts w:ascii="仿宋" w:eastAsia="仿宋" w:hAnsi="仿宋" w:hint="eastAsia"/>
          <w:sz w:val="32"/>
          <w:szCs w:val="32"/>
        </w:rPr>
        <w:t>质子放疗系统性能、安全评价方法研究</w:t>
      </w:r>
      <w:r w:rsidR="00D62FE7">
        <w:rPr>
          <w:rFonts w:ascii="仿宋" w:eastAsia="仿宋" w:hAnsi="仿宋" w:hint="eastAsia"/>
          <w:sz w:val="32"/>
          <w:szCs w:val="32"/>
        </w:rPr>
        <w:t>》和《</w:t>
      </w:r>
      <w:r w:rsidR="00D62FE7" w:rsidRPr="00772952">
        <w:rPr>
          <w:rFonts w:ascii="仿宋" w:eastAsia="仿宋" w:hAnsi="仿宋" w:hint="eastAsia"/>
          <w:sz w:val="32"/>
          <w:szCs w:val="32"/>
        </w:rPr>
        <w:t>多孔腔镜手术机</w:t>
      </w:r>
      <w:r w:rsidR="00D62FE7" w:rsidRPr="00772952">
        <w:rPr>
          <w:rFonts w:ascii="仿宋" w:eastAsia="仿宋" w:hAnsi="仿宋" w:hint="eastAsia"/>
          <w:sz w:val="32"/>
          <w:szCs w:val="32"/>
        </w:rPr>
        <w:lastRenderedPageBreak/>
        <w:t>器人检测方法与安全性评价</w:t>
      </w:r>
      <w:r w:rsidR="00D62FE7">
        <w:rPr>
          <w:rFonts w:ascii="仿宋" w:eastAsia="仿宋" w:hAnsi="仿宋" w:hint="eastAsia"/>
          <w:sz w:val="32"/>
          <w:szCs w:val="32"/>
        </w:rPr>
        <w:t>》的研究工作</w:t>
      </w:r>
      <w:r w:rsidR="009926C5">
        <w:rPr>
          <w:rFonts w:ascii="仿宋" w:eastAsia="仿宋" w:hAnsi="仿宋" w:hint="eastAsia"/>
          <w:sz w:val="32"/>
          <w:szCs w:val="32"/>
        </w:rPr>
        <w:t>。课题的研究成果，将解决国产高新医疗器械的检验认证问题，</w:t>
      </w:r>
      <w:r w:rsidR="00415DD6">
        <w:rPr>
          <w:rFonts w:ascii="仿宋" w:eastAsia="仿宋" w:hAnsi="仿宋" w:hint="eastAsia"/>
          <w:sz w:val="32"/>
          <w:szCs w:val="32"/>
        </w:rPr>
        <w:t>标准化</w:t>
      </w:r>
      <w:r w:rsidR="009926C5">
        <w:rPr>
          <w:rFonts w:ascii="仿宋" w:eastAsia="仿宋" w:hAnsi="仿宋" w:hint="eastAsia"/>
          <w:sz w:val="32"/>
          <w:szCs w:val="32"/>
        </w:rPr>
        <w:t>关键技术指标和</w:t>
      </w:r>
      <w:r w:rsidR="00D62FE7">
        <w:rPr>
          <w:rFonts w:ascii="仿宋" w:eastAsia="仿宋" w:hAnsi="仿宋" w:hint="eastAsia"/>
          <w:sz w:val="32"/>
          <w:szCs w:val="32"/>
        </w:rPr>
        <w:t>验证方法，</w:t>
      </w:r>
      <w:r w:rsidR="00343441">
        <w:rPr>
          <w:rFonts w:ascii="仿宋" w:eastAsia="仿宋" w:hAnsi="仿宋" w:hint="eastAsia"/>
          <w:sz w:val="32"/>
          <w:szCs w:val="32"/>
        </w:rPr>
        <w:t>大大缩短产品的研发上市周期</w:t>
      </w:r>
      <w:r w:rsidR="00D62FE7">
        <w:rPr>
          <w:rFonts w:ascii="仿宋" w:eastAsia="仿宋" w:hAnsi="仿宋" w:hint="eastAsia"/>
          <w:sz w:val="32"/>
          <w:szCs w:val="32"/>
        </w:rPr>
        <w:t>、降低产品研发成本，促进我国自主研发高端医疗器械的产业发展。</w:t>
      </w:r>
    </w:p>
    <w:p w:rsidR="00911703" w:rsidRDefault="00E27699" w:rsidP="000939AC">
      <w:pPr>
        <w:spacing w:line="580" w:lineRule="exact"/>
        <w:ind w:firstLineChars="221" w:firstLine="70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作为</w:t>
      </w:r>
      <w:r w:rsidR="009B1DE5">
        <w:rPr>
          <w:rFonts w:ascii="仿宋" w:eastAsia="仿宋" w:hAnsi="仿宋" w:hint="eastAsia"/>
          <w:sz w:val="32"/>
          <w:szCs w:val="32"/>
        </w:rPr>
        <w:t>骨干参加的</w:t>
      </w:r>
      <w:proofErr w:type="gramStart"/>
      <w:r w:rsidR="00EB6CFF">
        <w:rPr>
          <w:rFonts w:ascii="仿宋" w:eastAsia="仿宋" w:hAnsi="仿宋" w:hint="eastAsia"/>
          <w:sz w:val="32"/>
          <w:szCs w:val="32"/>
        </w:rPr>
        <w:t>首</w:t>
      </w:r>
      <w:r w:rsidR="009B1DE5" w:rsidRPr="00743EAD">
        <w:rPr>
          <w:rFonts w:ascii="仿宋" w:eastAsia="仿宋" w:hAnsi="仿宋" w:hint="eastAsia"/>
          <w:sz w:val="32"/>
          <w:szCs w:val="32"/>
        </w:rPr>
        <w:t>卫</w:t>
      </w:r>
      <w:r w:rsidR="00EB6CFF">
        <w:rPr>
          <w:rFonts w:ascii="仿宋" w:eastAsia="仿宋" w:hAnsi="仿宋" w:hint="eastAsia"/>
          <w:sz w:val="32"/>
          <w:szCs w:val="32"/>
        </w:rPr>
        <w:t>发科研</w:t>
      </w:r>
      <w:proofErr w:type="gramEnd"/>
      <w:r w:rsidR="009B1DE5" w:rsidRPr="00743EAD">
        <w:rPr>
          <w:rFonts w:ascii="仿宋" w:eastAsia="仿宋" w:hAnsi="仿宋" w:hint="eastAsia"/>
          <w:sz w:val="32"/>
          <w:szCs w:val="32"/>
        </w:rPr>
        <w:t>专项</w:t>
      </w:r>
      <w:r w:rsidR="009B1DE5">
        <w:rPr>
          <w:rFonts w:ascii="仿宋" w:eastAsia="仿宋" w:hAnsi="仿宋" w:hint="eastAsia"/>
          <w:sz w:val="32"/>
          <w:szCs w:val="32"/>
        </w:rPr>
        <w:t>《</w:t>
      </w:r>
      <w:r w:rsidR="009B1DE5" w:rsidRPr="00743EAD">
        <w:rPr>
          <w:rFonts w:ascii="仿宋" w:eastAsia="仿宋" w:hAnsi="仿宋" w:hint="eastAsia"/>
          <w:sz w:val="32"/>
          <w:szCs w:val="32"/>
        </w:rPr>
        <w:t>高风险有源植入式医疗器械检验技术研究及检验能力建立</w:t>
      </w:r>
      <w:r w:rsidR="009B1DE5">
        <w:rPr>
          <w:rFonts w:ascii="仿宋" w:eastAsia="仿宋" w:hAnsi="仿宋" w:hint="eastAsia"/>
          <w:sz w:val="32"/>
          <w:szCs w:val="32"/>
        </w:rPr>
        <w:t>》，建立了脑深部神经刺激器等高风险植入式医疗器械的检验能力，为清华大学自主研发的脑起搏器产品提供的设计验证和测试服务，加快了该产品的上市速度，打破了该类产品由国外产品垄断的局面。</w:t>
      </w:r>
    </w:p>
    <w:p w:rsidR="00931D77" w:rsidRDefault="00931D77" w:rsidP="000939AC">
      <w:pPr>
        <w:spacing w:line="580" w:lineRule="exact"/>
        <w:ind w:firstLineChars="221" w:firstLine="70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三、紧跟</w:t>
      </w:r>
      <w:r>
        <w:rPr>
          <w:rFonts w:ascii="仿宋" w:eastAsia="仿宋" w:hAnsi="仿宋"/>
          <w:sz w:val="32"/>
          <w:szCs w:val="32"/>
        </w:rPr>
        <w:t>政策变化，做电磁兼容</w:t>
      </w:r>
      <w:r>
        <w:rPr>
          <w:rFonts w:ascii="仿宋" w:eastAsia="仿宋" w:hAnsi="仿宋" w:hint="eastAsia"/>
          <w:sz w:val="32"/>
          <w:szCs w:val="32"/>
        </w:rPr>
        <w:t>检验</w:t>
      </w:r>
      <w:r>
        <w:rPr>
          <w:rFonts w:ascii="仿宋" w:eastAsia="仿宋" w:hAnsi="仿宋"/>
          <w:sz w:val="32"/>
          <w:szCs w:val="32"/>
        </w:rPr>
        <w:t>强力</w:t>
      </w:r>
      <w:r>
        <w:rPr>
          <w:rFonts w:ascii="仿宋" w:eastAsia="仿宋" w:hAnsi="仿宋" w:hint="eastAsia"/>
          <w:sz w:val="32"/>
          <w:szCs w:val="32"/>
        </w:rPr>
        <w:t>后盾</w:t>
      </w:r>
    </w:p>
    <w:p w:rsidR="00BE2ABC" w:rsidRPr="00931D77" w:rsidRDefault="00931D77" w:rsidP="000939AC">
      <w:pPr>
        <w:spacing w:line="580" w:lineRule="exact"/>
        <w:ind w:firstLineChars="221" w:firstLine="707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2014</w:t>
      </w:r>
      <w:r w:rsidR="00223414">
        <w:rPr>
          <w:rFonts w:ascii="仿宋" w:eastAsia="仿宋" w:hAnsi="仿宋" w:hint="eastAsia"/>
          <w:sz w:val="32"/>
          <w:szCs w:val="32"/>
        </w:rPr>
        <w:t>以来</w:t>
      </w:r>
      <w:r>
        <w:rPr>
          <w:rFonts w:ascii="仿宋" w:eastAsia="仿宋" w:hAnsi="仿宋" w:hint="eastAsia"/>
          <w:sz w:val="32"/>
          <w:szCs w:val="32"/>
        </w:rPr>
        <w:t>法规</w:t>
      </w:r>
      <w:r>
        <w:rPr>
          <w:rFonts w:ascii="仿宋" w:eastAsia="仿宋" w:hAnsi="仿宋"/>
          <w:sz w:val="32"/>
          <w:szCs w:val="32"/>
        </w:rPr>
        <w:t>频繁调整，</w:t>
      </w:r>
      <w:r w:rsidR="00223414">
        <w:rPr>
          <w:rFonts w:ascii="仿宋" w:eastAsia="仿宋" w:hAnsi="仿宋"/>
          <w:sz w:val="32"/>
          <w:szCs w:val="32"/>
        </w:rPr>
        <w:t>黄文广同志除及时的学习新法</w:t>
      </w:r>
      <w:r w:rsidR="00B825D7">
        <w:rPr>
          <w:rFonts w:ascii="仿宋" w:eastAsia="仿宋" w:hAnsi="仿宋"/>
          <w:sz w:val="32"/>
          <w:szCs w:val="32"/>
        </w:rPr>
        <w:t>规外</w:t>
      </w:r>
      <w:r w:rsidR="00B825D7">
        <w:rPr>
          <w:rFonts w:ascii="仿宋" w:eastAsia="仿宋" w:hAnsi="仿宋" w:hint="eastAsia"/>
          <w:sz w:val="32"/>
          <w:szCs w:val="32"/>
        </w:rPr>
        <w:t>，</w:t>
      </w:r>
      <w:r w:rsidR="00B825D7">
        <w:rPr>
          <w:rFonts w:ascii="仿宋" w:eastAsia="仿宋" w:hAnsi="仿宋"/>
          <w:sz w:val="32"/>
          <w:szCs w:val="32"/>
        </w:rPr>
        <w:t>还积极与上级和相关单位沟通</w:t>
      </w:r>
      <w:r w:rsidR="00B825D7">
        <w:rPr>
          <w:rFonts w:ascii="仿宋" w:eastAsia="仿宋" w:hAnsi="仿宋" w:hint="eastAsia"/>
          <w:sz w:val="32"/>
          <w:szCs w:val="32"/>
        </w:rPr>
        <w:t>，</w:t>
      </w:r>
      <w:r w:rsidR="008F074E">
        <w:rPr>
          <w:rFonts w:ascii="仿宋" w:eastAsia="仿宋" w:hAnsi="仿宋"/>
          <w:sz w:val="32"/>
          <w:szCs w:val="32"/>
        </w:rPr>
        <w:t>解决实际操作中的各种问题</w:t>
      </w:r>
      <w:r w:rsidR="00EB6CFF">
        <w:rPr>
          <w:rFonts w:ascii="仿宋" w:eastAsia="仿宋" w:hAnsi="仿宋" w:hint="eastAsia"/>
          <w:sz w:val="32"/>
          <w:szCs w:val="32"/>
        </w:rPr>
        <w:t>；</w:t>
      </w:r>
      <w:r w:rsidR="008568EB">
        <w:rPr>
          <w:rFonts w:ascii="仿宋" w:eastAsia="仿宋" w:hAnsi="仿宋"/>
          <w:sz w:val="32"/>
          <w:szCs w:val="32"/>
        </w:rPr>
        <w:t>电磁兼容检测的发展</w:t>
      </w:r>
      <w:r w:rsidR="00EB6CFF">
        <w:rPr>
          <w:rFonts w:ascii="仿宋" w:eastAsia="仿宋" w:hAnsi="仿宋" w:hint="eastAsia"/>
          <w:sz w:val="32"/>
          <w:szCs w:val="32"/>
        </w:rPr>
        <w:t>需要优秀的检验</w:t>
      </w:r>
      <w:r w:rsidR="008568EB">
        <w:rPr>
          <w:rFonts w:ascii="仿宋" w:eastAsia="仿宋" w:hAnsi="仿宋" w:hint="eastAsia"/>
          <w:sz w:val="32"/>
          <w:szCs w:val="32"/>
        </w:rPr>
        <w:t>团队</w:t>
      </w:r>
      <w:r w:rsidR="00E27699">
        <w:rPr>
          <w:rFonts w:ascii="仿宋" w:eastAsia="仿宋" w:hAnsi="仿宋" w:hint="eastAsia"/>
          <w:sz w:val="32"/>
          <w:szCs w:val="32"/>
        </w:rPr>
        <w:t>，</w:t>
      </w:r>
      <w:r w:rsidR="00EB6CFF">
        <w:rPr>
          <w:rFonts w:ascii="仿宋" w:eastAsia="仿宋" w:hAnsi="仿宋" w:hint="eastAsia"/>
          <w:sz w:val="32"/>
          <w:szCs w:val="32"/>
        </w:rPr>
        <w:t>该同志</w:t>
      </w:r>
      <w:r w:rsidR="008568EB">
        <w:rPr>
          <w:rFonts w:ascii="仿宋" w:eastAsia="仿宋" w:hAnsi="仿宋" w:hint="eastAsia"/>
          <w:sz w:val="32"/>
          <w:szCs w:val="32"/>
        </w:rPr>
        <w:t>积极的教授和培养年轻工程师，2012</w:t>
      </w:r>
      <w:r w:rsidR="008568EB" w:rsidRPr="00333E26">
        <w:rPr>
          <w:rFonts w:ascii="仿宋" w:eastAsia="仿宋" w:hAnsi="仿宋" w:hint="eastAsia"/>
          <w:sz w:val="32"/>
          <w:szCs w:val="32"/>
        </w:rPr>
        <w:t>年</w:t>
      </w:r>
      <w:r w:rsidR="008568EB">
        <w:rPr>
          <w:rFonts w:ascii="仿宋" w:eastAsia="仿宋" w:hAnsi="仿宋" w:hint="eastAsia"/>
          <w:sz w:val="32"/>
          <w:szCs w:val="32"/>
        </w:rPr>
        <w:t>以</w:t>
      </w:r>
      <w:r w:rsidR="008568EB" w:rsidRPr="00333E26">
        <w:rPr>
          <w:rFonts w:ascii="仿宋" w:eastAsia="仿宋" w:hAnsi="仿宋" w:hint="eastAsia"/>
          <w:sz w:val="32"/>
          <w:szCs w:val="32"/>
        </w:rPr>
        <w:t>来带教</w:t>
      </w:r>
      <w:r w:rsidR="00EB6CFF">
        <w:rPr>
          <w:rFonts w:ascii="仿宋" w:eastAsia="仿宋" w:hAnsi="仿宋" w:hint="eastAsia"/>
          <w:sz w:val="32"/>
          <w:szCs w:val="32"/>
        </w:rPr>
        <w:t>了</w:t>
      </w:r>
      <w:r w:rsidR="008568EB">
        <w:rPr>
          <w:rFonts w:ascii="仿宋" w:eastAsia="仿宋" w:hAnsi="仿宋" w:hint="eastAsia"/>
          <w:sz w:val="32"/>
          <w:szCs w:val="32"/>
        </w:rPr>
        <w:t>十余名</w:t>
      </w:r>
      <w:r w:rsidR="008568EB" w:rsidRPr="00333E26">
        <w:rPr>
          <w:rFonts w:ascii="仿宋" w:eastAsia="仿宋" w:hAnsi="仿宋" w:hint="eastAsia"/>
          <w:sz w:val="32"/>
          <w:szCs w:val="32"/>
        </w:rPr>
        <w:t>新员工</w:t>
      </w:r>
      <w:r w:rsidR="008568EB">
        <w:rPr>
          <w:rFonts w:ascii="仿宋" w:eastAsia="仿宋" w:hAnsi="仿宋" w:hint="eastAsia"/>
          <w:sz w:val="32"/>
          <w:szCs w:val="32"/>
        </w:rPr>
        <w:t>，都成长为了优秀的</w:t>
      </w:r>
      <w:r w:rsidR="008568EB" w:rsidRPr="00333E26">
        <w:rPr>
          <w:rFonts w:ascii="仿宋" w:eastAsia="仿宋" w:hAnsi="仿宋" w:hint="eastAsia"/>
          <w:sz w:val="32"/>
          <w:szCs w:val="32"/>
        </w:rPr>
        <w:t>工程师</w:t>
      </w:r>
      <w:r w:rsidR="00EB6CFF">
        <w:rPr>
          <w:rFonts w:ascii="仿宋" w:eastAsia="仿宋" w:hAnsi="仿宋" w:hint="eastAsia"/>
          <w:sz w:val="32"/>
          <w:szCs w:val="32"/>
        </w:rPr>
        <w:t>；</w:t>
      </w:r>
      <w:r w:rsidR="00E27699">
        <w:rPr>
          <w:rFonts w:ascii="仿宋" w:eastAsia="仿宋" w:hAnsi="仿宋" w:hint="eastAsia"/>
          <w:sz w:val="32"/>
          <w:szCs w:val="32"/>
        </w:rPr>
        <w:t>YY0505</w:t>
      </w:r>
      <w:r w:rsidR="00EB6CFF">
        <w:rPr>
          <w:rFonts w:ascii="仿宋" w:eastAsia="仿宋" w:hAnsi="仿宋" w:hint="eastAsia"/>
          <w:sz w:val="32"/>
          <w:szCs w:val="32"/>
        </w:rPr>
        <w:t>标准</w:t>
      </w:r>
      <w:r w:rsidR="00E27699">
        <w:rPr>
          <w:rFonts w:ascii="仿宋" w:eastAsia="仿宋" w:hAnsi="仿宋" w:hint="eastAsia"/>
          <w:sz w:val="32"/>
          <w:szCs w:val="32"/>
        </w:rPr>
        <w:t>执行</w:t>
      </w:r>
      <w:r w:rsidR="00E27699" w:rsidRPr="00E27699">
        <w:rPr>
          <w:rFonts w:ascii="仿宋" w:eastAsia="仿宋" w:hAnsi="仿宋" w:hint="eastAsia"/>
          <w:sz w:val="32"/>
          <w:szCs w:val="32"/>
        </w:rPr>
        <w:t>后</w:t>
      </w:r>
      <w:r w:rsidR="002A0E01" w:rsidRPr="00E27699">
        <w:rPr>
          <w:rFonts w:ascii="仿宋" w:eastAsia="仿宋" w:hAnsi="仿宋"/>
          <w:sz w:val="32"/>
          <w:szCs w:val="32"/>
        </w:rPr>
        <w:t>，</w:t>
      </w:r>
      <w:r w:rsidR="008F074E">
        <w:rPr>
          <w:rFonts w:ascii="仿宋" w:eastAsia="仿宋" w:hAnsi="仿宋"/>
          <w:sz w:val="32"/>
          <w:szCs w:val="32"/>
        </w:rPr>
        <w:t>大量的检验工作井喷式而来</w:t>
      </w:r>
      <w:r w:rsidR="008F074E">
        <w:rPr>
          <w:rFonts w:ascii="仿宋" w:eastAsia="仿宋" w:hAnsi="仿宋" w:hint="eastAsia"/>
          <w:sz w:val="32"/>
          <w:szCs w:val="32"/>
        </w:rPr>
        <w:t>，</w:t>
      </w:r>
      <w:r w:rsidR="00EB6CFF">
        <w:rPr>
          <w:rFonts w:ascii="仿宋" w:eastAsia="仿宋" w:hAnsi="仿宋" w:hint="eastAsia"/>
          <w:sz w:val="32"/>
          <w:szCs w:val="32"/>
        </w:rPr>
        <w:t>积压情况凸显</w:t>
      </w:r>
      <w:r>
        <w:rPr>
          <w:rFonts w:ascii="仿宋" w:eastAsia="仿宋" w:hAnsi="仿宋"/>
          <w:sz w:val="32"/>
          <w:szCs w:val="32"/>
        </w:rPr>
        <w:t>，</w:t>
      </w:r>
      <w:r w:rsidR="008F074E">
        <w:rPr>
          <w:rFonts w:ascii="仿宋" w:eastAsia="仿宋" w:hAnsi="仿宋" w:hint="eastAsia"/>
          <w:sz w:val="32"/>
          <w:szCs w:val="32"/>
        </w:rPr>
        <w:t>该</w:t>
      </w:r>
      <w:r w:rsidR="008F074E">
        <w:rPr>
          <w:rFonts w:ascii="仿宋" w:eastAsia="仿宋" w:hAnsi="仿宋"/>
          <w:sz w:val="32"/>
          <w:szCs w:val="32"/>
        </w:rPr>
        <w:t>同志除加班加点</w:t>
      </w:r>
      <w:r w:rsidR="00BE2ABC">
        <w:rPr>
          <w:rFonts w:ascii="仿宋" w:eastAsia="仿宋" w:hAnsi="仿宋"/>
          <w:sz w:val="32"/>
          <w:szCs w:val="32"/>
        </w:rPr>
        <w:t>外</w:t>
      </w:r>
      <w:r w:rsidR="008F074E">
        <w:rPr>
          <w:rFonts w:ascii="仿宋" w:eastAsia="仿宋" w:hAnsi="仿宋" w:hint="eastAsia"/>
          <w:sz w:val="32"/>
          <w:szCs w:val="32"/>
        </w:rPr>
        <w:t>，</w:t>
      </w:r>
      <w:r w:rsidR="008F074E">
        <w:rPr>
          <w:rFonts w:ascii="仿宋" w:eastAsia="仿宋" w:hAnsi="仿宋"/>
          <w:sz w:val="32"/>
          <w:szCs w:val="32"/>
        </w:rPr>
        <w:t>还协调安排</w:t>
      </w:r>
      <w:r w:rsidR="00BE2ABC">
        <w:rPr>
          <w:rFonts w:ascii="仿宋" w:eastAsia="仿宋" w:hAnsi="仿宋" w:hint="eastAsia"/>
          <w:sz w:val="32"/>
          <w:szCs w:val="32"/>
        </w:rPr>
        <w:t>倒班</w:t>
      </w:r>
      <w:r w:rsidR="004E02A8">
        <w:rPr>
          <w:rFonts w:ascii="仿宋" w:eastAsia="仿宋" w:hAnsi="仿宋"/>
          <w:sz w:val="32"/>
          <w:szCs w:val="32"/>
        </w:rPr>
        <w:t>检测，</w:t>
      </w:r>
      <w:r>
        <w:rPr>
          <w:rFonts w:ascii="仿宋" w:eastAsia="仿宋" w:hAnsi="仿宋"/>
          <w:sz w:val="32"/>
          <w:szCs w:val="32"/>
        </w:rPr>
        <w:t>同时照顾女同志</w:t>
      </w:r>
      <w:r w:rsidR="004E02A8">
        <w:rPr>
          <w:rFonts w:ascii="仿宋" w:eastAsia="仿宋" w:hAnsi="仿宋" w:hint="eastAsia"/>
          <w:sz w:val="32"/>
          <w:szCs w:val="32"/>
        </w:rPr>
        <w:t>，</w:t>
      </w:r>
      <w:r w:rsidR="004E02A8">
        <w:rPr>
          <w:rFonts w:ascii="仿宋" w:eastAsia="仿宋" w:hAnsi="仿宋"/>
          <w:sz w:val="32"/>
          <w:szCs w:val="32"/>
        </w:rPr>
        <w:t>自己放弃小家</w:t>
      </w:r>
      <w:r w:rsidR="00BE2ABC">
        <w:rPr>
          <w:rFonts w:ascii="仿宋" w:eastAsia="仿宋" w:hAnsi="仿宋"/>
          <w:sz w:val="32"/>
          <w:szCs w:val="32"/>
        </w:rPr>
        <w:t>顾大家</w:t>
      </w:r>
      <w:r w:rsidR="00BE2ABC">
        <w:rPr>
          <w:rFonts w:ascii="仿宋" w:eastAsia="仿宋" w:hAnsi="仿宋" w:hint="eastAsia"/>
          <w:sz w:val="32"/>
          <w:szCs w:val="32"/>
        </w:rPr>
        <w:t>，</w:t>
      </w:r>
      <w:r w:rsidR="004E02A8">
        <w:rPr>
          <w:rFonts w:ascii="仿宋" w:eastAsia="仿宋" w:hAnsi="仿宋"/>
          <w:sz w:val="32"/>
          <w:szCs w:val="32"/>
        </w:rPr>
        <w:t>挑起</w:t>
      </w:r>
      <w:r w:rsidR="00BE2ABC">
        <w:rPr>
          <w:rFonts w:ascii="仿宋" w:eastAsia="仿宋" w:hAnsi="仿宋"/>
          <w:sz w:val="32"/>
          <w:szCs w:val="32"/>
        </w:rPr>
        <w:t>晚班检验</w:t>
      </w:r>
      <w:r w:rsidR="004E02A8">
        <w:rPr>
          <w:rFonts w:ascii="仿宋" w:eastAsia="仿宋" w:hAnsi="仿宋" w:hint="eastAsia"/>
          <w:sz w:val="32"/>
          <w:szCs w:val="32"/>
        </w:rPr>
        <w:t>的</w:t>
      </w:r>
      <w:r w:rsidR="00EB6CFF">
        <w:rPr>
          <w:rFonts w:ascii="仿宋" w:eastAsia="仿宋" w:hAnsi="仿宋"/>
          <w:sz w:val="32"/>
          <w:szCs w:val="32"/>
        </w:rPr>
        <w:t>重担</w:t>
      </w:r>
      <w:r w:rsidR="00EB6CFF">
        <w:rPr>
          <w:rFonts w:ascii="仿宋" w:eastAsia="仿宋" w:hAnsi="仿宋" w:hint="eastAsia"/>
          <w:sz w:val="32"/>
          <w:szCs w:val="32"/>
        </w:rPr>
        <w:t>；一系列举措，迅速</w:t>
      </w:r>
      <w:r w:rsidR="00BE2ABC">
        <w:rPr>
          <w:rFonts w:ascii="仿宋" w:eastAsia="仿宋" w:hAnsi="仿宋"/>
          <w:sz w:val="32"/>
          <w:szCs w:val="32"/>
        </w:rPr>
        <w:t>解决了新标准</w:t>
      </w:r>
      <w:r w:rsidR="00BE2ABC">
        <w:rPr>
          <w:rFonts w:ascii="仿宋" w:eastAsia="仿宋" w:hAnsi="仿宋" w:hint="eastAsia"/>
          <w:sz w:val="32"/>
          <w:szCs w:val="32"/>
        </w:rPr>
        <w:t>、</w:t>
      </w:r>
      <w:r w:rsidR="00BE2ABC">
        <w:rPr>
          <w:rFonts w:ascii="仿宋" w:eastAsia="仿宋" w:hAnsi="仿宋"/>
          <w:sz w:val="32"/>
          <w:szCs w:val="32"/>
        </w:rPr>
        <w:t>新法规实施过程中产生的矛盾</w:t>
      </w:r>
      <w:r w:rsidR="00BE2ABC">
        <w:rPr>
          <w:rFonts w:ascii="仿宋" w:eastAsia="仿宋" w:hAnsi="仿宋" w:hint="eastAsia"/>
          <w:sz w:val="32"/>
          <w:szCs w:val="32"/>
        </w:rPr>
        <w:t>，</w:t>
      </w:r>
      <w:r w:rsidR="00BE2ABC">
        <w:rPr>
          <w:rFonts w:ascii="仿宋" w:eastAsia="仿宋" w:hAnsi="仿宋"/>
          <w:sz w:val="32"/>
          <w:szCs w:val="32"/>
        </w:rPr>
        <w:t>为新法规的实施提供了有力的技术保障</w:t>
      </w:r>
      <w:r w:rsidR="00BE2ABC">
        <w:rPr>
          <w:rFonts w:ascii="仿宋" w:eastAsia="仿宋" w:hAnsi="仿宋" w:hint="eastAsia"/>
          <w:sz w:val="32"/>
          <w:szCs w:val="32"/>
        </w:rPr>
        <w:t>。</w:t>
      </w:r>
    </w:p>
    <w:p w:rsidR="00EC60D0" w:rsidRPr="00BE2ABC" w:rsidRDefault="00EC60D0" w:rsidP="000939AC">
      <w:pPr>
        <w:spacing w:line="580" w:lineRule="exact"/>
        <w:ind w:firstLineChars="221" w:firstLine="707"/>
        <w:rPr>
          <w:rFonts w:ascii="仿宋" w:eastAsia="仿宋" w:hAnsi="仿宋"/>
          <w:sz w:val="32"/>
          <w:szCs w:val="32"/>
        </w:rPr>
      </w:pPr>
    </w:p>
    <w:sectPr w:rsidR="00EC60D0" w:rsidRPr="00BE2ABC" w:rsidSect="00D87E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F35" w:rsidRDefault="00085F35" w:rsidP="00911703">
      <w:r>
        <w:separator/>
      </w:r>
    </w:p>
  </w:endnote>
  <w:endnote w:type="continuationSeparator" w:id="0">
    <w:p w:rsidR="00085F35" w:rsidRDefault="00085F35" w:rsidP="00911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F35" w:rsidRDefault="00085F35" w:rsidP="00911703">
      <w:r>
        <w:separator/>
      </w:r>
    </w:p>
  </w:footnote>
  <w:footnote w:type="continuationSeparator" w:id="0">
    <w:p w:rsidR="00085F35" w:rsidRDefault="00085F35" w:rsidP="009117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11703"/>
    <w:rsid w:val="000240B1"/>
    <w:rsid w:val="00035389"/>
    <w:rsid w:val="00041DB4"/>
    <w:rsid w:val="00047F48"/>
    <w:rsid w:val="00051EEE"/>
    <w:rsid w:val="00085F35"/>
    <w:rsid w:val="000939AC"/>
    <w:rsid w:val="00097ABE"/>
    <w:rsid w:val="000F22EA"/>
    <w:rsid w:val="00114117"/>
    <w:rsid w:val="00115129"/>
    <w:rsid w:val="001522D5"/>
    <w:rsid w:val="0015383D"/>
    <w:rsid w:val="00184DA7"/>
    <w:rsid w:val="001B2EA0"/>
    <w:rsid w:val="001C14EE"/>
    <w:rsid w:val="001D3421"/>
    <w:rsid w:val="001E059D"/>
    <w:rsid w:val="001E5DFD"/>
    <w:rsid w:val="001F401D"/>
    <w:rsid w:val="002023A8"/>
    <w:rsid w:val="00217928"/>
    <w:rsid w:val="00223414"/>
    <w:rsid w:val="00266689"/>
    <w:rsid w:val="00267FD8"/>
    <w:rsid w:val="00271298"/>
    <w:rsid w:val="002A0E01"/>
    <w:rsid w:val="003043B1"/>
    <w:rsid w:val="00333E26"/>
    <w:rsid w:val="00340168"/>
    <w:rsid w:val="00343441"/>
    <w:rsid w:val="00365B0A"/>
    <w:rsid w:val="003701B5"/>
    <w:rsid w:val="003A3910"/>
    <w:rsid w:val="003D7B3B"/>
    <w:rsid w:val="003F194E"/>
    <w:rsid w:val="0040249D"/>
    <w:rsid w:val="00410EFA"/>
    <w:rsid w:val="00415DD6"/>
    <w:rsid w:val="00423274"/>
    <w:rsid w:val="00443D51"/>
    <w:rsid w:val="00482286"/>
    <w:rsid w:val="00496568"/>
    <w:rsid w:val="004B3E28"/>
    <w:rsid w:val="004C2DEC"/>
    <w:rsid w:val="004E02A8"/>
    <w:rsid w:val="004E10CD"/>
    <w:rsid w:val="0052779A"/>
    <w:rsid w:val="00562229"/>
    <w:rsid w:val="005B5095"/>
    <w:rsid w:val="005C2859"/>
    <w:rsid w:val="005E3EA5"/>
    <w:rsid w:val="00605873"/>
    <w:rsid w:val="00616CD2"/>
    <w:rsid w:val="006274D6"/>
    <w:rsid w:val="006A25EC"/>
    <w:rsid w:val="006E0F7E"/>
    <w:rsid w:val="00723D27"/>
    <w:rsid w:val="00725FBB"/>
    <w:rsid w:val="00726DC7"/>
    <w:rsid w:val="00743EAD"/>
    <w:rsid w:val="00772952"/>
    <w:rsid w:val="0078273C"/>
    <w:rsid w:val="007D75F3"/>
    <w:rsid w:val="00817129"/>
    <w:rsid w:val="0082407D"/>
    <w:rsid w:val="008345BF"/>
    <w:rsid w:val="008568EB"/>
    <w:rsid w:val="0088327D"/>
    <w:rsid w:val="00897855"/>
    <w:rsid w:val="008F074E"/>
    <w:rsid w:val="00911703"/>
    <w:rsid w:val="00915CBA"/>
    <w:rsid w:val="00927132"/>
    <w:rsid w:val="00931D77"/>
    <w:rsid w:val="009575AB"/>
    <w:rsid w:val="009926C5"/>
    <w:rsid w:val="009B1DE5"/>
    <w:rsid w:val="009B4E44"/>
    <w:rsid w:val="009E11F1"/>
    <w:rsid w:val="00A33CD3"/>
    <w:rsid w:val="00A3532D"/>
    <w:rsid w:val="00A3578A"/>
    <w:rsid w:val="00A61951"/>
    <w:rsid w:val="00A84E44"/>
    <w:rsid w:val="00B15E2A"/>
    <w:rsid w:val="00B16112"/>
    <w:rsid w:val="00B16385"/>
    <w:rsid w:val="00B2439B"/>
    <w:rsid w:val="00B24588"/>
    <w:rsid w:val="00B4568A"/>
    <w:rsid w:val="00B554C2"/>
    <w:rsid w:val="00B6608D"/>
    <w:rsid w:val="00B66756"/>
    <w:rsid w:val="00B825D7"/>
    <w:rsid w:val="00BC1533"/>
    <w:rsid w:val="00BE2ABC"/>
    <w:rsid w:val="00BF7196"/>
    <w:rsid w:val="00C11A0F"/>
    <w:rsid w:val="00C17F2C"/>
    <w:rsid w:val="00C20B08"/>
    <w:rsid w:val="00C43D86"/>
    <w:rsid w:val="00C72399"/>
    <w:rsid w:val="00C92ABB"/>
    <w:rsid w:val="00CC0DA9"/>
    <w:rsid w:val="00CD7E17"/>
    <w:rsid w:val="00D447EF"/>
    <w:rsid w:val="00D62FE7"/>
    <w:rsid w:val="00D801A7"/>
    <w:rsid w:val="00D833C8"/>
    <w:rsid w:val="00D8754C"/>
    <w:rsid w:val="00D87ED4"/>
    <w:rsid w:val="00DC7D0D"/>
    <w:rsid w:val="00E27699"/>
    <w:rsid w:val="00E5246F"/>
    <w:rsid w:val="00E87ABC"/>
    <w:rsid w:val="00EB6CFF"/>
    <w:rsid w:val="00EC09D0"/>
    <w:rsid w:val="00EC380C"/>
    <w:rsid w:val="00EC60D0"/>
    <w:rsid w:val="00ED24A3"/>
    <w:rsid w:val="00F1474E"/>
    <w:rsid w:val="00F17D99"/>
    <w:rsid w:val="00FA168A"/>
    <w:rsid w:val="00FB273C"/>
    <w:rsid w:val="00FD14BB"/>
    <w:rsid w:val="00FE0FC1"/>
    <w:rsid w:val="00FE62A7"/>
    <w:rsid w:val="00FF2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E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117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1170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117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1170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6668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6668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A4A0F-0242-4327-9F04-34DE588AE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3</Pages>
  <Words>775</Words>
  <Characters>792</Characters>
  <Application>Microsoft Office Word</Application>
  <DocSecurity>0</DocSecurity>
  <Lines>39</Lines>
  <Paragraphs>27</Paragraphs>
  <ScaleCrop>false</ScaleCrop>
  <Company/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huangwg26@sina.com</dc:creator>
  <cp:lastModifiedBy>yuanxiaolong1</cp:lastModifiedBy>
  <cp:revision>53</cp:revision>
  <dcterms:created xsi:type="dcterms:W3CDTF">2017-05-30T10:34:00Z</dcterms:created>
  <dcterms:modified xsi:type="dcterms:W3CDTF">2017-06-19T09:06:00Z</dcterms:modified>
</cp:coreProperties>
</file>